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D0C" w:rsidRPr="00E65A2F" w:rsidRDefault="006A4BCF" w:rsidP="00F55A74">
      <w:pPr>
        <w:spacing w:after="0"/>
        <w:ind w:left="0"/>
        <w:jc w:val="center"/>
        <w:rPr>
          <w:sz w:val="28"/>
          <w:szCs w:val="28"/>
        </w:rPr>
      </w:pPr>
      <w:r w:rsidRPr="00E65A2F">
        <w:rPr>
          <w:sz w:val="28"/>
          <w:szCs w:val="28"/>
        </w:rPr>
        <w:t>T</w:t>
      </w:r>
      <w:r w:rsidR="00CF001F" w:rsidRPr="00E65A2F">
        <w:rPr>
          <w:sz w:val="28"/>
          <w:szCs w:val="28"/>
        </w:rPr>
        <w:t xml:space="preserve">he Life </w:t>
      </w:r>
      <w:r w:rsidR="00F55A74">
        <w:rPr>
          <w:sz w:val="28"/>
          <w:szCs w:val="28"/>
        </w:rPr>
        <w:t>t</w:t>
      </w:r>
      <w:r w:rsidR="00CF001F" w:rsidRPr="00E65A2F">
        <w:rPr>
          <w:sz w:val="28"/>
          <w:szCs w:val="28"/>
        </w:rPr>
        <w:t>hat Pleases God</w:t>
      </w:r>
    </w:p>
    <w:p w:rsidR="00E62D8A" w:rsidRPr="00E65A2F" w:rsidRDefault="00F55A74" w:rsidP="00F55A74">
      <w:pPr>
        <w:spacing w:after="0"/>
        <w:ind w:left="0"/>
        <w:jc w:val="center"/>
        <w:rPr>
          <w:sz w:val="28"/>
          <w:szCs w:val="28"/>
        </w:rPr>
      </w:pPr>
      <w:r>
        <w:rPr>
          <w:sz w:val="28"/>
          <w:szCs w:val="28"/>
        </w:rPr>
        <w:t>1</w:t>
      </w:r>
      <w:r w:rsidR="007C0DD7" w:rsidRPr="00E65A2F">
        <w:rPr>
          <w:sz w:val="28"/>
          <w:szCs w:val="28"/>
        </w:rPr>
        <w:t xml:space="preserve"> Thessalonians 4:1-12</w:t>
      </w:r>
    </w:p>
    <w:p w:rsidR="00E65A2F" w:rsidRPr="00367103" w:rsidRDefault="00E65A2F" w:rsidP="00E65A2F">
      <w:pPr>
        <w:spacing w:after="0"/>
        <w:ind w:left="0"/>
        <w:rPr>
          <w:sz w:val="20"/>
          <w:szCs w:val="28"/>
        </w:rPr>
      </w:pPr>
    </w:p>
    <w:p w:rsidR="008364EE" w:rsidRDefault="007C0DD7" w:rsidP="00E65A2F">
      <w:pPr>
        <w:spacing w:after="0"/>
        <w:ind w:left="0"/>
        <w:rPr>
          <w:sz w:val="28"/>
          <w:szCs w:val="28"/>
        </w:rPr>
      </w:pPr>
      <w:r w:rsidRPr="00E65A2F">
        <w:rPr>
          <w:sz w:val="28"/>
          <w:szCs w:val="28"/>
        </w:rPr>
        <w:t>Intr</w:t>
      </w:r>
      <w:r w:rsidR="008364EE" w:rsidRPr="00E65A2F">
        <w:rPr>
          <w:sz w:val="28"/>
          <w:szCs w:val="28"/>
        </w:rPr>
        <w:t>o</w:t>
      </w:r>
      <w:r w:rsidRPr="00E65A2F">
        <w:rPr>
          <w:sz w:val="28"/>
          <w:szCs w:val="28"/>
        </w:rPr>
        <w:t>duction:</w:t>
      </w:r>
    </w:p>
    <w:p w:rsidR="00E65A2F" w:rsidRPr="00367103" w:rsidRDefault="00E65A2F" w:rsidP="00D31265">
      <w:pPr>
        <w:spacing w:after="0"/>
        <w:ind w:left="0"/>
        <w:jc w:val="both"/>
        <w:rPr>
          <w:sz w:val="20"/>
          <w:szCs w:val="28"/>
        </w:rPr>
      </w:pPr>
    </w:p>
    <w:p w:rsidR="00D92BFF" w:rsidRPr="00D31265" w:rsidRDefault="00D92BFF" w:rsidP="00D31265">
      <w:pPr>
        <w:spacing w:after="0"/>
        <w:ind w:left="0"/>
        <w:jc w:val="both"/>
        <w:rPr>
          <w:rFonts w:eastAsia="Times New Roman" w:cs="Times New Roman"/>
          <w:szCs w:val="28"/>
        </w:rPr>
      </w:pPr>
      <w:r w:rsidRPr="00D31265">
        <w:rPr>
          <w:rFonts w:eastAsia="Times New Roman" w:cs="Times New Roman"/>
          <w:szCs w:val="28"/>
        </w:rPr>
        <w:t xml:space="preserve">Everyone lives to please someone: himself, his spouse, his parents, his child, his God, or someone else. </w:t>
      </w:r>
    </w:p>
    <w:p w:rsidR="00956823" w:rsidRPr="00D31265" w:rsidRDefault="00956823" w:rsidP="00D31265">
      <w:pPr>
        <w:spacing w:after="0"/>
        <w:ind w:left="0"/>
        <w:jc w:val="both"/>
        <w:rPr>
          <w:szCs w:val="28"/>
        </w:rPr>
      </w:pPr>
    </w:p>
    <w:p w:rsidR="00687FBC" w:rsidRPr="00E65A2F" w:rsidRDefault="00267BD7" w:rsidP="00E65A2F">
      <w:pPr>
        <w:spacing w:after="0"/>
        <w:ind w:left="0"/>
        <w:rPr>
          <w:sz w:val="28"/>
          <w:szCs w:val="28"/>
        </w:rPr>
      </w:pPr>
      <w:r w:rsidRPr="00E65A2F">
        <w:rPr>
          <w:sz w:val="28"/>
          <w:szCs w:val="28"/>
        </w:rPr>
        <w:t>I. Our Potential</w:t>
      </w:r>
      <w:r w:rsidR="00CE7A9D" w:rsidRPr="00E65A2F">
        <w:rPr>
          <w:sz w:val="28"/>
          <w:szCs w:val="28"/>
        </w:rPr>
        <w:t xml:space="preserve"> – </w:t>
      </w:r>
      <w:r w:rsidR="00D31265">
        <w:rPr>
          <w:sz w:val="28"/>
          <w:szCs w:val="28"/>
        </w:rPr>
        <w:t>4:</w:t>
      </w:r>
      <w:r w:rsidR="00CE7A9D" w:rsidRPr="00E65A2F">
        <w:rPr>
          <w:sz w:val="28"/>
          <w:szCs w:val="28"/>
        </w:rPr>
        <w:t xml:space="preserve">1-2 </w:t>
      </w:r>
    </w:p>
    <w:p w:rsidR="00E65A2F" w:rsidRPr="00367103" w:rsidRDefault="00CB4EF0" w:rsidP="00E65A2F">
      <w:pPr>
        <w:spacing w:after="0"/>
        <w:ind w:left="0"/>
        <w:rPr>
          <w:sz w:val="20"/>
          <w:szCs w:val="28"/>
        </w:rPr>
      </w:pPr>
      <w:r w:rsidRPr="00367103">
        <w:rPr>
          <w:szCs w:val="28"/>
        </w:rPr>
        <w:tab/>
      </w:r>
    </w:p>
    <w:p w:rsidR="00CB4EF0" w:rsidRPr="00E65A2F" w:rsidRDefault="00CB4EF0" w:rsidP="00D31265">
      <w:pPr>
        <w:spacing w:after="0"/>
        <w:ind w:left="360"/>
        <w:rPr>
          <w:sz w:val="28"/>
          <w:szCs w:val="28"/>
        </w:rPr>
      </w:pPr>
      <w:r w:rsidRPr="00E65A2F">
        <w:rPr>
          <w:sz w:val="28"/>
          <w:szCs w:val="28"/>
        </w:rPr>
        <w:t xml:space="preserve">A. </w:t>
      </w:r>
      <w:r w:rsidR="006D43C7" w:rsidRPr="00E65A2F">
        <w:rPr>
          <w:sz w:val="28"/>
          <w:szCs w:val="28"/>
        </w:rPr>
        <w:t>It</w:t>
      </w:r>
      <w:r w:rsidRPr="00E65A2F">
        <w:rPr>
          <w:sz w:val="28"/>
          <w:szCs w:val="28"/>
        </w:rPr>
        <w:t xml:space="preserve"> </w:t>
      </w:r>
      <w:r w:rsidR="00D31265">
        <w:rPr>
          <w:sz w:val="28"/>
          <w:szCs w:val="28"/>
        </w:rPr>
        <w:t>i</w:t>
      </w:r>
      <w:r w:rsidR="0028532C" w:rsidRPr="00E65A2F">
        <w:rPr>
          <w:sz w:val="28"/>
          <w:szCs w:val="28"/>
        </w:rPr>
        <w:t>s</w:t>
      </w:r>
      <w:r w:rsidRPr="00E65A2F">
        <w:rPr>
          <w:sz w:val="28"/>
          <w:szCs w:val="28"/>
        </w:rPr>
        <w:t xml:space="preserve"> </w:t>
      </w:r>
      <w:proofErr w:type="gramStart"/>
      <w:r w:rsidR="003A4F37" w:rsidRPr="00E65A2F">
        <w:rPr>
          <w:sz w:val="28"/>
          <w:szCs w:val="28"/>
        </w:rPr>
        <w:t>C</w:t>
      </w:r>
      <w:r w:rsidRPr="00E65A2F">
        <w:rPr>
          <w:sz w:val="28"/>
          <w:szCs w:val="28"/>
        </w:rPr>
        <w:t>ommitted</w:t>
      </w:r>
      <w:proofErr w:type="gramEnd"/>
      <w:r w:rsidRPr="00E65A2F">
        <w:rPr>
          <w:sz w:val="28"/>
          <w:szCs w:val="28"/>
        </w:rPr>
        <w:t xml:space="preserve"> to </w:t>
      </w:r>
      <w:r w:rsidR="006D43C7" w:rsidRPr="00E65A2F">
        <w:rPr>
          <w:sz w:val="28"/>
          <w:szCs w:val="28"/>
        </w:rPr>
        <w:t>Us</w:t>
      </w:r>
      <w:r w:rsidR="00D31265">
        <w:rPr>
          <w:sz w:val="28"/>
          <w:szCs w:val="28"/>
        </w:rPr>
        <w:t xml:space="preserve"> </w:t>
      </w:r>
      <w:r w:rsidRPr="00E65A2F">
        <w:rPr>
          <w:sz w:val="28"/>
          <w:szCs w:val="28"/>
        </w:rPr>
        <w:t xml:space="preserve">– </w:t>
      </w:r>
      <w:r w:rsidR="00D31265">
        <w:rPr>
          <w:sz w:val="28"/>
          <w:szCs w:val="28"/>
        </w:rPr>
        <w:t>4:</w:t>
      </w:r>
      <w:r w:rsidRPr="00E65A2F">
        <w:rPr>
          <w:sz w:val="28"/>
          <w:szCs w:val="28"/>
        </w:rPr>
        <w:t>1</w:t>
      </w:r>
    </w:p>
    <w:p w:rsidR="00E65A2F" w:rsidRPr="00367103" w:rsidRDefault="00E64843" w:rsidP="00E65A2F">
      <w:pPr>
        <w:spacing w:after="0"/>
        <w:ind w:left="0"/>
        <w:rPr>
          <w:sz w:val="18"/>
          <w:szCs w:val="28"/>
        </w:rPr>
      </w:pPr>
      <w:r w:rsidRPr="00367103">
        <w:rPr>
          <w:szCs w:val="28"/>
        </w:rPr>
        <w:tab/>
      </w:r>
      <w:r w:rsidRPr="00367103">
        <w:rPr>
          <w:szCs w:val="28"/>
        </w:rPr>
        <w:tab/>
      </w:r>
    </w:p>
    <w:p w:rsidR="00E65A2F" w:rsidRPr="00D31265" w:rsidRDefault="00D31265" w:rsidP="00D31265">
      <w:pPr>
        <w:pStyle w:val="ListParagraph"/>
        <w:numPr>
          <w:ilvl w:val="0"/>
          <w:numId w:val="20"/>
        </w:numPr>
        <w:spacing w:after="0"/>
        <w:ind w:left="1080"/>
        <w:rPr>
          <w:rFonts w:eastAsia="Times New Roman" w:cs="Times New Roman"/>
          <w:sz w:val="28"/>
          <w:szCs w:val="28"/>
        </w:rPr>
      </w:pPr>
      <w:r w:rsidRPr="00D31265">
        <w:rPr>
          <w:sz w:val="28"/>
          <w:szCs w:val="28"/>
        </w:rPr>
        <w:t>The R</w:t>
      </w:r>
      <w:r w:rsidR="00E64843" w:rsidRPr="00D31265">
        <w:rPr>
          <w:sz w:val="28"/>
          <w:szCs w:val="28"/>
        </w:rPr>
        <w:t xml:space="preserve">eception – </w:t>
      </w:r>
      <w:r w:rsidRPr="00D31265">
        <w:rPr>
          <w:sz w:val="28"/>
          <w:szCs w:val="28"/>
        </w:rPr>
        <w:t>4:</w:t>
      </w:r>
      <w:r w:rsidR="00BB0392" w:rsidRPr="00D31265">
        <w:rPr>
          <w:sz w:val="28"/>
          <w:szCs w:val="28"/>
        </w:rPr>
        <w:t>1</w:t>
      </w:r>
      <w:r w:rsidR="00E64843" w:rsidRPr="00D31265">
        <w:rPr>
          <w:sz w:val="28"/>
          <w:szCs w:val="28"/>
        </w:rPr>
        <w:t>a</w:t>
      </w:r>
      <w:r w:rsidR="007225C7" w:rsidRPr="00D31265">
        <w:rPr>
          <w:sz w:val="28"/>
          <w:szCs w:val="28"/>
        </w:rPr>
        <w:t xml:space="preserve">                                       </w:t>
      </w:r>
      <w:r w:rsidR="00BB0392" w:rsidRPr="00D31265">
        <w:rPr>
          <w:rFonts w:eastAsia="Times New Roman" w:cs="Times New Roman"/>
          <w:sz w:val="28"/>
          <w:szCs w:val="28"/>
        </w:rPr>
        <w:tab/>
      </w:r>
      <w:r w:rsidR="00BB0392" w:rsidRPr="00D31265">
        <w:rPr>
          <w:rFonts w:eastAsia="Times New Roman" w:cs="Times New Roman"/>
          <w:sz w:val="28"/>
          <w:szCs w:val="28"/>
        </w:rPr>
        <w:tab/>
        <w:t xml:space="preserve"> </w:t>
      </w:r>
    </w:p>
    <w:p w:rsidR="00E65A2F" w:rsidRPr="00367103" w:rsidRDefault="00E65A2F" w:rsidP="00D31265">
      <w:pPr>
        <w:pStyle w:val="ListParagraph"/>
        <w:spacing w:after="0"/>
        <w:ind w:left="1170"/>
        <w:rPr>
          <w:rFonts w:eastAsia="Times New Roman" w:cs="Times New Roman"/>
          <w:sz w:val="20"/>
          <w:szCs w:val="28"/>
        </w:rPr>
      </w:pPr>
    </w:p>
    <w:p w:rsidR="00B63049" w:rsidRPr="00D31265" w:rsidRDefault="00D31265" w:rsidP="00D31265">
      <w:pPr>
        <w:pStyle w:val="ListParagraph"/>
        <w:spacing w:after="0"/>
        <w:ind w:left="990"/>
        <w:jc w:val="both"/>
        <w:rPr>
          <w:rFonts w:eastAsia="Times New Roman" w:cs="Times New Roman"/>
          <w:szCs w:val="28"/>
        </w:rPr>
      </w:pPr>
      <w:r>
        <w:rPr>
          <w:rFonts w:eastAsia="Times New Roman" w:cs="Times New Roman"/>
          <w:szCs w:val="28"/>
        </w:rPr>
        <w:t>“</w:t>
      </w:r>
      <w:r w:rsidR="00B63049" w:rsidRPr="00D31265">
        <w:rPr>
          <w:rFonts w:eastAsia="Times New Roman" w:cs="Times New Roman"/>
          <w:szCs w:val="28"/>
        </w:rPr>
        <w:t>Finally, brothers, we ask you and urge you in the Lord Jesus to do</w:t>
      </w:r>
      <w:r w:rsidR="00131C3C" w:rsidRPr="00D31265">
        <w:rPr>
          <w:rFonts w:eastAsia="Times New Roman" w:cs="Times New Roman"/>
          <w:szCs w:val="28"/>
        </w:rPr>
        <w:t xml:space="preserve"> </w:t>
      </w:r>
      <w:r>
        <w:rPr>
          <w:rFonts w:eastAsia="Times New Roman" w:cs="Times New Roman"/>
          <w:szCs w:val="28"/>
        </w:rPr>
        <w:t>this more and more.”</w:t>
      </w:r>
    </w:p>
    <w:p w:rsidR="00BB0392" w:rsidRPr="00D31265" w:rsidRDefault="00BB0392" w:rsidP="00D31265">
      <w:pPr>
        <w:spacing w:after="0"/>
        <w:ind w:left="1170"/>
        <w:rPr>
          <w:rFonts w:eastAsia="Times New Roman" w:cs="Times New Roman"/>
          <w:szCs w:val="28"/>
        </w:rPr>
      </w:pPr>
    </w:p>
    <w:p w:rsidR="00D31265" w:rsidRDefault="002F589D" w:rsidP="00D31265">
      <w:pPr>
        <w:spacing w:after="0"/>
        <w:ind w:left="1170"/>
        <w:jc w:val="both"/>
        <w:rPr>
          <w:rFonts w:eastAsia="Times New Roman" w:cs="Times New Roman"/>
          <w:szCs w:val="28"/>
        </w:rPr>
      </w:pPr>
      <w:r w:rsidRPr="00D31265">
        <w:rPr>
          <w:rFonts w:eastAsia="Times New Roman" w:cs="Times New Roman"/>
          <w:szCs w:val="28"/>
        </w:rPr>
        <w:t>“</w:t>
      </w:r>
      <w:r w:rsidR="001950A8" w:rsidRPr="00D31265">
        <w:rPr>
          <w:rFonts w:eastAsia="Times New Roman" w:cs="Times New Roman"/>
          <w:szCs w:val="28"/>
        </w:rPr>
        <w:t>F</w:t>
      </w:r>
      <w:r w:rsidRPr="00D31265">
        <w:rPr>
          <w:rFonts w:eastAsia="Times New Roman" w:cs="Times New Roman"/>
          <w:szCs w:val="28"/>
        </w:rPr>
        <w:t>inally”</w:t>
      </w:r>
      <w:r w:rsidR="001950A8" w:rsidRPr="00D31265">
        <w:rPr>
          <w:rFonts w:ascii="Gentium" w:hAnsi="Gentium"/>
          <w:sz w:val="26"/>
          <w:szCs w:val="28"/>
        </w:rPr>
        <w:t xml:space="preserve"> </w:t>
      </w:r>
      <w:r w:rsidR="00772AF4" w:rsidRPr="00D31265">
        <w:rPr>
          <w:rFonts w:ascii="Gentium" w:hAnsi="Gentium"/>
          <w:sz w:val="26"/>
          <w:szCs w:val="28"/>
        </w:rPr>
        <w:t>(</w:t>
      </w:r>
      <w:r w:rsidR="001950A8" w:rsidRPr="00D31265">
        <w:rPr>
          <w:rFonts w:ascii="Gentium" w:hAnsi="Gentium"/>
          <w:sz w:val="26"/>
          <w:szCs w:val="28"/>
          <w:lang w:val="el-GR"/>
        </w:rPr>
        <w:t>Λοιπὸν</w:t>
      </w:r>
      <w:r w:rsidR="00772AF4" w:rsidRPr="00D31265">
        <w:rPr>
          <w:rFonts w:ascii="Gentium" w:hAnsi="Gentium"/>
          <w:sz w:val="26"/>
          <w:szCs w:val="28"/>
        </w:rPr>
        <w:t>)</w:t>
      </w:r>
      <w:r w:rsidR="0091564C" w:rsidRPr="00D31265">
        <w:rPr>
          <w:rFonts w:ascii="Gentium" w:hAnsi="Gentium"/>
          <w:sz w:val="26"/>
          <w:szCs w:val="28"/>
        </w:rPr>
        <w:t xml:space="preserve"> </w:t>
      </w:r>
      <w:r w:rsidR="001950A8" w:rsidRPr="00D31265">
        <w:rPr>
          <w:rFonts w:eastAsia="Times New Roman" w:cs="Times New Roman"/>
          <w:szCs w:val="28"/>
        </w:rPr>
        <w:t>was not intended to announce the conclusion of the epistle,</w:t>
      </w:r>
      <w:r w:rsidR="00772AF4" w:rsidRPr="00D31265">
        <w:rPr>
          <w:rFonts w:eastAsia="Times New Roman" w:cs="Times New Roman"/>
          <w:szCs w:val="28"/>
        </w:rPr>
        <w:t xml:space="preserve"> </w:t>
      </w:r>
      <w:r w:rsidR="00397D5B" w:rsidRPr="00D31265">
        <w:rPr>
          <w:rFonts w:eastAsia="Times New Roman" w:cs="Times New Roman"/>
          <w:szCs w:val="28"/>
        </w:rPr>
        <w:t>See</w:t>
      </w:r>
      <w:r w:rsidR="00772AF4" w:rsidRPr="00D31265">
        <w:rPr>
          <w:rFonts w:eastAsia="Times New Roman" w:cs="Times New Roman"/>
          <w:szCs w:val="28"/>
        </w:rPr>
        <w:t xml:space="preserve"> Phil. </w:t>
      </w:r>
      <w:r w:rsidR="00397D5B" w:rsidRPr="00D31265">
        <w:rPr>
          <w:rFonts w:eastAsia="Times New Roman" w:cs="Times New Roman"/>
          <w:szCs w:val="28"/>
        </w:rPr>
        <w:t xml:space="preserve">3:1. In both cases two </w:t>
      </w:r>
      <w:r w:rsidR="00662933" w:rsidRPr="00D31265">
        <w:rPr>
          <w:rFonts w:eastAsia="Times New Roman" w:cs="Times New Roman"/>
          <w:szCs w:val="28"/>
        </w:rPr>
        <w:t>m</w:t>
      </w:r>
      <w:r w:rsidR="00397D5B" w:rsidRPr="00D31265">
        <w:rPr>
          <w:rFonts w:eastAsia="Times New Roman" w:cs="Times New Roman"/>
          <w:szCs w:val="28"/>
        </w:rPr>
        <w:t>ore chapters follow.</w:t>
      </w:r>
      <w:r w:rsidR="001950A8" w:rsidRPr="00D31265">
        <w:rPr>
          <w:rFonts w:eastAsia="Times New Roman" w:cs="Times New Roman"/>
          <w:szCs w:val="28"/>
        </w:rPr>
        <w:t xml:space="preserve"> </w:t>
      </w:r>
    </w:p>
    <w:p w:rsidR="00D31265" w:rsidRDefault="00D31265" w:rsidP="00D31265">
      <w:pPr>
        <w:spacing w:after="0"/>
        <w:ind w:left="1170"/>
        <w:jc w:val="both"/>
        <w:rPr>
          <w:rFonts w:eastAsia="Times New Roman" w:cs="Times New Roman"/>
          <w:szCs w:val="28"/>
        </w:rPr>
      </w:pPr>
    </w:p>
    <w:p w:rsidR="00A73C26" w:rsidRPr="00D31265" w:rsidRDefault="0091564C" w:rsidP="00D31265">
      <w:pPr>
        <w:spacing w:after="0"/>
        <w:ind w:left="1170"/>
        <w:jc w:val="both"/>
        <w:rPr>
          <w:rFonts w:eastAsia="Times New Roman" w:cs="Times New Roman"/>
          <w:szCs w:val="28"/>
        </w:rPr>
      </w:pPr>
      <w:r w:rsidRPr="00D31265">
        <w:rPr>
          <w:rFonts w:eastAsia="Times New Roman" w:cs="Times New Roman"/>
          <w:szCs w:val="28"/>
        </w:rPr>
        <w:t xml:space="preserve">Here, Paul </w:t>
      </w:r>
      <w:r w:rsidR="000E7EF2" w:rsidRPr="00D31265">
        <w:rPr>
          <w:rFonts w:eastAsia="Times New Roman" w:cs="Times New Roman"/>
          <w:szCs w:val="28"/>
        </w:rPr>
        <w:t>is indicating that this is the l</w:t>
      </w:r>
      <w:r w:rsidR="00487314" w:rsidRPr="00D31265">
        <w:rPr>
          <w:rFonts w:eastAsia="Times New Roman" w:cs="Times New Roman"/>
          <w:szCs w:val="28"/>
        </w:rPr>
        <w:t>a</w:t>
      </w:r>
      <w:r w:rsidR="000E7EF2" w:rsidRPr="00D31265">
        <w:rPr>
          <w:rFonts w:eastAsia="Times New Roman" w:cs="Times New Roman"/>
          <w:szCs w:val="28"/>
        </w:rPr>
        <w:t>st section</w:t>
      </w:r>
      <w:r w:rsidR="00487314" w:rsidRPr="00D31265">
        <w:rPr>
          <w:rFonts w:eastAsia="Times New Roman" w:cs="Times New Roman"/>
          <w:szCs w:val="28"/>
        </w:rPr>
        <w:t xml:space="preserve"> of the epistle. These two chapters deal with “what is lac</w:t>
      </w:r>
      <w:r w:rsidR="00952B4E" w:rsidRPr="00D31265">
        <w:rPr>
          <w:rFonts w:eastAsia="Times New Roman" w:cs="Times New Roman"/>
          <w:szCs w:val="28"/>
        </w:rPr>
        <w:t>k</w:t>
      </w:r>
      <w:r w:rsidR="00487314" w:rsidRPr="00D31265">
        <w:rPr>
          <w:rFonts w:eastAsia="Times New Roman" w:cs="Times New Roman"/>
          <w:szCs w:val="28"/>
        </w:rPr>
        <w:t>ing in your faith</w:t>
      </w:r>
      <w:r w:rsidR="00952B4E" w:rsidRPr="00D31265">
        <w:rPr>
          <w:rFonts w:eastAsia="Times New Roman" w:cs="Times New Roman"/>
          <w:szCs w:val="28"/>
        </w:rPr>
        <w:t>.” (3:20)</w:t>
      </w:r>
      <w:r w:rsidR="00D31265">
        <w:rPr>
          <w:rFonts w:eastAsia="Times New Roman" w:cs="Times New Roman"/>
          <w:szCs w:val="28"/>
        </w:rPr>
        <w:t xml:space="preserve"> </w:t>
      </w:r>
      <w:r w:rsidR="00A00E38" w:rsidRPr="00D31265">
        <w:rPr>
          <w:rFonts w:eastAsia="Times New Roman" w:cs="Times New Roman"/>
          <w:szCs w:val="28"/>
        </w:rPr>
        <w:t>Paul points out that</w:t>
      </w:r>
      <w:r w:rsidR="00A208B9" w:rsidRPr="00D31265">
        <w:rPr>
          <w:rFonts w:eastAsia="Times New Roman" w:cs="Times New Roman"/>
          <w:szCs w:val="28"/>
        </w:rPr>
        <w:t xml:space="preserve"> the Christian life is not:</w:t>
      </w:r>
      <w:r w:rsidR="004A3434" w:rsidRPr="00D31265">
        <w:rPr>
          <w:rFonts w:eastAsia="Times New Roman" w:cs="Times New Roman"/>
          <w:szCs w:val="28"/>
        </w:rPr>
        <w:t xml:space="preserve">  A set of rules to be obeyed, or </w:t>
      </w:r>
      <w:r w:rsidR="003D367F" w:rsidRPr="00D31265">
        <w:rPr>
          <w:szCs w:val="28"/>
        </w:rPr>
        <w:t>a list of prohibitions to avoid; but</w:t>
      </w:r>
      <w:r w:rsidR="00E65A2F" w:rsidRPr="00D31265">
        <w:rPr>
          <w:szCs w:val="28"/>
        </w:rPr>
        <w:t xml:space="preserve"> </w:t>
      </w:r>
      <w:r w:rsidR="008740FC" w:rsidRPr="00D31265">
        <w:rPr>
          <w:szCs w:val="28"/>
        </w:rPr>
        <w:t xml:space="preserve">the outworking of a loving desire to </w:t>
      </w:r>
      <w:r w:rsidR="008740FC" w:rsidRPr="00D31265">
        <w:rPr>
          <w:bCs/>
          <w:szCs w:val="28"/>
        </w:rPr>
        <w:t>please God</w:t>
      </w:r>
      <w:r w:rsidR="004B7880" w:rsidRPr="00D31265">
        <w:rPr>
          <w:bCs/>
          <w:szCs w:val="28"/>
        </w:rPr>
        <w:t>.</w:t>
      </w:r>
      <w:r w:rsidR="00D31265">
        <w:rPr>
          <w:rFonts w:eastAsia="Times New Roman" w:cs="Times New Roman"/>
          <w:szCs w:val="28"/>
        </w:rPr>
        <w:t xml:space="preserve"> </w:t>
      </w:r>
      <w:r w:rsidR="00A73C26" w:rsidRPr="00D31265">
        <w:rPr>
          <w:bCs/>
          <w:szCs w:val="28"/>
        </w:rPr>
        <w:t xml:space="preserve">Paul now </w:t>
      </w:r>
      <w:r w:rsidR="00EC4CA4" w:rsidRPr="00D31265">
        <w:rPr>
          <w:bCs/>
          <w:szCs w:val="28"/>
        </w:rPr>
        <w:t>“urges”</w:t>
      </w:r>
      <w:r w:rsidR="004E24F6" w:rsidRPr="00D31265">
        <w:rPr>
          <w:bCs/>
          <w:szCs w:val="28"/>
        </w:rPr>
        <w:t xml:space="preserve"> </w:t>
      </w:r>
      <w:r w:rsidR="00DD2F09" w:rsidRPr="00D31265">
        <w:rPr>
          <w:bCs/>
          <w:szCs w:val="28"/>
        </w:rPr>
        <w:t xml:space="preserve">them to </w:t>
      </w:r>
      <w:r w:rsidR="00E21D25" w:rsidRPr="00D31265">
        <w:rPr>
          <w:bCs/>
          <w:szCs w:val="28"/>
        </w:rPr>
        <w:t>kee</w:t>
      </w:r>
      <w:r w:rsidR="00D31265">
        <w:rPr>
          <w:bCs/>
          <w:szCs w:val="28"/>
        </w:rPr>
        <w:t xml:space="preserve">p on doing what they have been </w:t>
      </w:r>
      <w:r w:rsidR="00E21D25" w:rsidRPr="00D31265">
        <w:rPr>
          <w:bCs/>
          <w:szCs w:val="28"/>
        </w:rPr>
        <w:t>doing</w:t>
      </w:r>
      <w:r w:rsidR="003C7F71" w:rsidRPr="00D31265">
        <w:rPr>
          <w:bCs/>
          <w:szCs w:val="28"/>
        </w:rPr>
        <w:t xml:space="preserve"> – more and more</w:t>
      </w:r>
      <w:r w:rsidR="00E21D25" w:rsidRPr="00D31265">
        <w:rPr>
          <w:bCs/>
          <w:szCs w:val="28"/>
        </w:rPr>
        <w:t>.</w:t>
      </w:r>
    </w:p>
    <w:p w:rsidR="00E64843" w:rsidRPr="00E65A2F" w:rsidRDefault="00E14938" w:rsidP="00E65A2F">
      <w:pPr>
        <w:spacing w:after="0"/>
        <w:ind w:left="0"/>
        <w:rPr>
          <w:sz w:val="28"/>
          <w:szCs w:val="28"/>
        </w:rPr>
      </w:pPr>
      <w:r w:rsidRPr="00E65A2F">
        <w:rPr>
          <w:bCs/>
          <w:sz w:val="28"/>
          <w:szCs w:val="28"/>
        </w:rPr>
        <w:tab/>
        <w:t xml:space="preserve"> </w:t>
      </w:r>
    </w:p>
    <w:p w:rsidR="00E65A2F" w:rsidRPr="00D31265" w:rsidRDefault="00367103" w:rsidP="00D31265">
      <w:pPr>
        <w:pStyle w:val="ListParagraph"/>
        <w:numPr>
          <w:ilvl w:val="0"/>
          <w:numId w:val="20"/>
        </w:numPr>
        <w:spacing w:after="0"/>
        <w:ind w:left="1080"/>
        <w:rPr>
          <w:rFonts w:eastAsia="Times New Roman" w:cs="Times New Roman"/>
          <w:sz w:val="28"/>
          <w:szCs w:val="28"/>
        </w:rPr>
      </w:pPr>
      <w:r>
        <w:rPr>
          <w:sz w:val="28"/>
          <w:szCs w:val="28"/>
        </w:rPr>
        <w:t>The Re</w:t>
      </w:r>
      <w:r w:rsidR="00E64843" w:rsidRPr="00D31265">
        <w:rPr>
          <w:sz w:val="28"/>
          <w:szCs w:val="28"/>
        </w:rPr>
        <w:t xml:space="preserve">petition </w:t>
      </w:r>
      <w:r w:rsidR="00D31265" w:rsidRPr="00D31265">
        <w:rPr>
          <w:sz w:val="28"/>
          <w:szCs w:val="28"/>
        </w:rPr>
        <w:t>–</w:t>
      </w:r>
      <w:r w:rsidR="00E64843" w:rsidRPr="00D31265">
        <w:rPr>
          <w:sz w:val="28"/>
          <w:szCs w:val="28"/>
        </w:rPr>
        <w:t xml:space="preserve"> </w:t>
      </w:r>
      <w:r w:rsidR="00D31265" w:rsidRPr="00D31265">
        <w:rPr>
          <w:sz w:val="28"/>
          <w:szCs w:val="28"/>
        </w:rPr>
        <w:t>4:</w:t>
      </w:r>
      <w:r w:rsidR="00BB0392" w:rsidRPr="00D31265">
        <w:rPr>
          <w:sz w:val="28"/>
          <w:szCs w:val="28"/>
        </w:rPr>
        <w:t>1</w:t>
      </w:r>
      <w:r w:rsidR="00E64843" w:rsidRPr="00D31265">
        <w:rPr>
          <w:sz w:val="28"/>
          <w:szCs w:val="28"/>
        </w:rPr>
        <w:t>b</w:t>
      </w:r>
      <w:r w:rsidR="00616AB0" w:rsidRPr="00D31265">
        <w:rPr>
          <w:rFonts w:cs="Times New Roman"/>
          <w:sz w:val="28"/>
          <w:szCs w:val="28"/>
        </w:rPr>
        <w:t xml:space="preserve"> </w:t>
      </w:r>
      <w:r w:rsidR="00616AB0" w:rsidRPr="00D31265">
        <w:rPr>
          <w:rFonts w:eastAsia="Times New Roman" w:cs="Times New Roman"/>
          <w:sz w:val="28"/>
          <w:szCs w:val="28"/>
        </w:rPr>
        <w:t xml:space="preserve">﻿                                                        </w:t>
      </w:r>
      <w:r w:rsidR="00A44162" w:rsidRPr="00D31265">
        <w:rPr>
          <w:rFonts w:eastAsia="Times New Roman" w:cs="Times New Roman"/>
          <w:sz w:val="28"/>
          <w:szCs w:val="28"/>
        </w:rPr>
        <w:tab/>
      </w:r>
      <w:r w:rsidR="00A44162" w:rsidRPr="00D31265">
        <w:rPr>
          <w:rFonts w:eastAsia="Times New Roman" w:cs="Times New Roman"/>
          <w:sz w:val="28"/>
          <w:szCs w:val="28"/>
        </w:rPr>
        <w:tab/>
      </w:r>
      <w:r w:rsidR="00A44162" w:rsidRPr="00D31265">
        <w:rPr>
          <w:rFonts w:eastAsia="Times New Roman" w:cs="Times New Roman"/>
          <w:sz w:val="28"/>
          <w:szCs w:val="28"/>
        </w:rPr>
        <w:tab/>
      </w:r>
    </w:p>
    <w:p w:rsidR="00E65A2F" w:rsidRPr="00D31265" w:rsidRDefault="00E65A2F" w:rsidP="00D31265">
      <w:pPr>
        <w:pStyle w:val="ListParagraph"/>
        <w:spacing w:after="0"/>
        <w:ind w:left="990"/>
        <w:rPr>
          <w:rFonts w:eastAsia="Times New Roman" w:cs="Times New Roman"/>
          <w:sz w:val="20"/>
          <w:szCs w:val="28"/>
        </w:rPr>
      </w:pPr>
    </w:p>
    <w:p w:rsidR="0027199C" w:rsidRPr="00D31265" w:rsidRDefault="00D31265" w:rsidP="00D31265">
      <w:pPr>
        <w:spacing w:after="0"/>
        <w:ind w:left="1080"/>
        <w:rPr>
          <w:rFonts w:eastAsia="Times New Roman" w:cs="Times New Roman"/>
          <w:szCs w:val="28"/>
        </w:rPr>
      </w:pPr>
      <w:r w:rsidRPr="00D31265">
        <w:rPr>
          <w:rFonts w:eastAsia="Times New Roman" w:cs="Times New Roman"/>
          <w:szCs w:val="28"/>
        </w:rPr>
        <w:t>“</w:t>
      </w:r>
      <w:proofErr w:type="gramStart"/>
      <w:r w:rsidR="00616AB0" w:rsidRPr="00D31265">
        <w:rPr>
          <w:rFonts w:eastAsia="Times New Roman" w:cs="Times New Roman"/>
          <w:szCs w:val="28"/>
        </w:rPr>
        <w:t>just</w:t>
      </w:r>
      <w:proofErr w:type="gramEnd"/>
      <w:r w:rsidR="00616AB0" w:rsidRPr="00D31265">
        <w:rPr>
          <w:rFonts w:eastAsia="Times New Roman" w:cs="Times New Roman"/>
          <w:szCs w:val="28"/>
        </w:rPr>
        <w:t xml:space="preserve"> as you received from us how you ought </w:t>
      </w:r>
      <w:r w:rsidRPr="00D31265">
        <w:rPr>
          <w:rFonts w:eastAsia="Times New Roman" w:cs="Times New Roman"/>
          <w:szCs w:val="28"/>
        </w:rPr>
        <w:t>to walk and to please God;”</w:t>
      </w:r>
    </w:p>
    <w:p w:rsidR="00D31265" w:rsidRPr="00D31265" w:rsidRDefault="00D31265" w:rsidP="00D31265">
      <w:pPr>
        <w:spacing w:after="0"/>
        <w:ind w:left="990"/>
        <w:rPr>
          <w:rFonts w:eastAsia="Times New Roman" w:cs="Times New Roman"/>
          <w:szCs w:val="28"/>
        </w:rPr>
      </w:pPr>
    </w:p>
    <w:p w:rsidR="00904F6A" w:rsidRPr="00D31265" w:rsidRDefault="0027199C" w:rsidP="00D31265">
      <w:pPr>
        <w:spacing w:after="0"/>
        <w:ind w:left="990"/>
        <w:jc w:val="both"/>
        <w:rPr>
          <w:rFonts w:eastAsia="Times New Roman" w:cs="Times New Roman"/>
          <w:szCs w:val="28"/>
        </w:rPr>
      </w:pPr>
      <w:r w:rsidRPr="00D31265">
        <w:rPr>
          <w:rFonts w:eastAsia="Times New Roman" w:cs="Times New Roman"/>
          <w:szCs w:val="28"/>
        </w:rPr>
        <w:t>This is not the first time they have heard</w:t>
      </w:r>
      <w:r w:rsidR="00C00B96" w:rsidRPr="00D31265">
        <w:rPr>
          <w:rFonts w:eastAsia="Times New Roman" w:cs="Times New Roman"/>
          <w:szCs w:val="28"/>
        </w:rPr>
        <w:t xml:space="preserve"> </w:t>
      </w:r>
      <w:r w:rsidRPr="00D31265">
        <w:rPr>
          <w:rFonts w:eastAsia="Times New Roman" w:cs="Times New Roman"/>
          <w:szCs w:val="28"/>
        </w:rPr>
        <w:t>this exhortation from Paul</w:t>
      </w:r>
      <w:r w:rsidR="00E65A2F" w:rsidRPr="00D31265">
        <w:rPr>
          <w:rFonts w:eastAsia="Times New Roman" w:cs="Times New Roman"/>
          <w:szCs w:val="28"/>
        </w:rPr>
        <w:t xml:space="preserve">. He had taught them </w:t>
      </w:r>
      <w:r w:rsidR="004E6A15" w:rsidRPr="00D31265">
        <w:rPr>
          <w:rFonts w:eastAsia="Times New Roman" w:cs="Times New Roman"/>
          <w:szCs w:val="28"/>
        </w:rPr>
        <w:t>while he was there.</w:t>
      </w:r>
      <w:r w:rsidR="00C00B96" w:rsidRPr="00D31265">
        <w:rPr>
          <w:rFonts w:eastAsia="Times New Roman" w:cs="Times New Roman"/>
          <w:szCs w:val="28"/>
        </w:rPr>
        <w:t xml:space="preserve"> </w:t>
      </w:r>
      <w:r w:rsidR="00904F6A" w:rsidRPr="00D31265">
        <w:rPr>
          <w:rFonts w:eastAsia="Times New Roman" w:cs="Times New Roman"/>
          <w:szCs w:val="28"/>
        </w:rPr>
        <w:t>Sometimes Christians want to hear new truth when what they need is exhortation to excel still more, to press on to greater experiencing of old truths which they are already practicing to a limited degree.</w:t>
      </w:r>
    </w:p>
    <w:p w:rsidR="00E65A2F" w:rsidRPr="00D31265" w:rsidRDefault="00E65A2F" w:rsidP="00D31265">
      <w:pPr>
        <w:spacing w:after="0"/>
        <w:ind w:left="990"/>
        <w:rPr>
          <w:rFonts w:eastAsia="Times New Roman" w:cs="Times New Roman"/>
          <w:szCs w:val="28"/>
        </w:rPr>
      </w:pPr>
    </w:p>
    <w:p w:rsidR="008C7AF3" w:rsidRPr="00D31265" w:rsidRDefault="00D31265" w:rsidP="00D31265">
      <w:pPr>
        <w:spacing w:after="0"/>
        <w:ind w:left="990"/>
        <w:jc w:val="both"/>
        <w:rPr>
          <w:rFonts w:eastAsia="Times New Roman" w:cs="Times New Roman"/>
          <w:sz w:val="22"/>
          <w:szCs w:val="28"/>
        </w:rPr>
      </w:pPr>
      <w:r>
        <w:rPr>
          <w:rFonts w:eastAsia="Times New Roman" w:cs="Times New Roman"/>
          <w:szCs w:val="28"/>
          <w:u w:val="single"/>
        </w:rPr>
        <w:t>This E</w:t>
      </w:r>
      <w:r w:rsidR="004E6A15" w:rsidRPr="00D31265">
        <w:rPr>
          <w:rFonts w:eastAsia="Times New Roman" w:cs="Times New Roman"/>
          <w:szCs w:val="28"/>
          <w:u w:val="single"/>
        </w:rPr>
        <w:t>xhortation</w:t>
      </w:r>
      <w:r w:rsidR="007C2F80" w:rsidRPr="00D31265">
        <w:rPr>
          <w:rFonts w:eastAsia="Times New Roman" w:cs="Times New Roman"/>
          <w:szCs w:val="28"/>
        </w:rPr>
        <w:t>:</w:t>
      </w:r>
      <w:r w:rsidR="00E8639B" w:rsidRPr="00D31265">
        <w:rPr>
          <w:rFonts w:eastAsia="Times New Roman" w:cs="Times New Roman"/>
          <w:szCs w:val="28"/>
        </w:rPr>
        <w:t xml:space="preserve"> A Walk That Pleases God</w:t>
      </w:r>
      <w:r w:rsidR="00C00B96" w:rsidRPr="00D31265">
        <w:rPr>
          <w:rFonts w:eastAsia="Times New Roman" w:cs="Times New Roman"/>
          <w:szCs w:val="28"/>
        </w:rPr>
        <w:t xml:space="preserve"> </w:t>
      </w:r>
      <w:r w:rsidR="0088661B" w:rsidRPr="00D31265">
        <w:rPr>
          <w:rFonts w:eastAsia="Times New Roman" w:cs="Times New Roman"/>
          <w:szCs w:val="28"/>
        </w:rPr>
        <w:t xml:space="preserve">bears repeating </w:t>
      </w:r>
      <w:r w:rsidR="008C7AF3" w:rsidRPr="00D31265">
        <w:rPr>
          <w:rFonts w:eastAsia="Times New Roman" w:cs="Times New Roman"/>
          <w:szCs w:val="28"/>
        </w:rPr>
        <w:t>many times,</w:t>
      </w:r>
      <w:r>
        <w:rPr>
          <w:rFonts w:eastAsia="Times New Roman" w:cs="Times New Roman"/>
          <w:szCs w:val="28"/>
        </w:rPr>
        <w:t xml:space="preserve"> </w:t>
      </w:r>
      <w:r w:rsidR="008C7AF3" w:rsidRPr="00D31265">
        <w:rPr>
          <w:rFonts w:eastAsia="Times New Roman" w:cs="Times New Roman"/>
          <w:szCs w:val="28"/>
        </w:rPr>
        <w:t xml:space="preserve">needs </w:t>
      </w:r>
      <w:r w:rsidR="00F25153" w:rsidRPr="00D31265">
        <w:rPr>
          <w:rFonts w:eastAsia="Times New Roman" w:cs="Times New Roman"/>
          <w:szCs w:val="28"/>
        </w:rPr>
        <w:t>practicing all the time.</w:t>
      </w:r>
    </w:p>
    <w:p w:rsidR="00CB4EF0" w:rsidRPr="00D31265" w:rsidRDefault="00C00B96" w:rsidP="00E65A2F">
      <w:pPr>
        <w:spacing w:after="0"/>
        <w:ind w:left="0"/>
        <w:rPr>
          <w:szCs w:val="28"/>
        </w:rPr>
      </w:pPr>
      <w:r w:rsidRPr="00E65A2F">
        <w:rPr>
          <w:rFonts w:eastAsia="Times New Roman" w:cs="Times New Roman"/>
          <w:sz w:val="28"/>
          <w:szCs w:val="28"/>
        </w:rPr>
        <w:t xml:space="preserve">              </w:t>
      </w:r>
    </w:p>
    <w:p w:rsidR="00E65A2F" w:rsidRDefault="00CB4EF0" w:rsidP="00D31265">
      <w:pPr>
        <w:spacing w:after="0"/>
        <w:ind w:left="360"/>
        <w:rPr>
          <w:sz w:val="28"/>
          <w:szCs w:val="28"/>
        </w:rPr>
      </w:pPr>
      <w:r w:rsidRPr="00E65A2F">
        <w:rPr>
          <w:sz w:val="28"/>
          <w:szCs w:val="28"/>
        </w:rPr>
        <w:t xml:space="preserve">B. What </w:t>
      </w:r>
      <w:r w:rsidR="00D31265">
        <w:rPr>
          <w:sz w:val="28"/>
          <w:szCs w:val="28"/>
        </w:rPr>
        <w:t>i</w:t>
      </w:r>
      <w:r w:rsidR="0028532C" w:rsidRPr="00E65A2F">
        <w:rPr>
          <w:sz w:val="28"/>
          <w:szCs w:val="28"/>
        </w:rPr>
        <w:t>s</w:t>
      </w:r>
      <w:r w:rsidRPr="00E65A2F">
        <w:rPr>
          <w:sz w:val="28"/>
          <w:szCs w:val="28"/>
        </w:rPr>
        <w:t xml:space="preserve"> </w:t>
      </w:r>
      <w:r w:rsidR="003A4F37" w:rsidRPr="00E65A2F">
        <w:rPr>
          <w:sz w:val="28"/>
          <w:szCs w:val="28"/>
        </w:rPr>
        <w:t>C</w:t>
      </w:r>
      <w:r w:rsidRPr="00E65A2F">
        <w:rPr>
          <w:sz w:val="28"/>
          <w:szCs w:val="28"/>
        </w:rPr>
        <w:t>o</w:t>
      </w:r>
      <w:r w:rsidR="003A4F37" w:rsidRPr="00E65A2F">
        <w:rPr>
          <w:sz w:val="28"/>
          <w:szCs w:val="28"/>
        </w:rPr>
        <w:t>mmanded</w:t>
      </w:r>
      <w:r w:rsidR="006D43C7" w:rsidRPr="00E65A2F">
        <w:rPr>
          <w:sz w:val="28"/>
          <w:szCs w:val="28"/>
        </w:rPr>
        <w:t xml:space="preserve"> of Us</w:t>
      </w:r>
      <w:r w:rsidR="003A4F37" w:rsidRPr="00E65A2F">
        <w:rPr>
          <w:sz w:val="28"/>
          <w:szCs w:val="28"/>
        </w:rPr>
        <w:t xml:space="preserve"> </w:t>
      </w:r>
      <w:r w:rsidR="00D31265">
        <w:rPr>
          <w:sz w:val="28"/>
          <w:szCs w:val="28"/>
        </w:rPr>
        <w:t>–</w:t>
      </w:r>
      <w:r w:rsidR="003A4F37" w:rsidRPr="00E65A2F">
        <w:rPr>
          <w:sz w:val="28"/>
          <w:szCs w:val="28"/>
        </w:rPr>
        <w:t xml:space="preserve"> </w:t>
      </w:r>
      <w:r w:rsidR="00D31265">
        <w:rPr>
          <w:sz w:val="28"/>
          <w:szCs w:val="28"/>
        </w:rPr>
        <w:t>4:</w:t>
      </w:r>
      <w:proofErr w:type="gramStart"/>
      <w:r w:rsidR="003A4F37" w:rsidRPr="00E65A2F">
        <w:rPr>
          <w:sz w:val="28"/>
          <w:szCs w:val="28"/>
        </w:rPr>
        <w:t>2</w:t>
      </w:r>
      <w:proofErr w:type="gramEnd"/>
      <w:r w:rsidR="007B4F8D" w:rsidRPr="00E65A2F">
        <w:rPr>
          <w:sz w:val="28"/>
          <w:szCs w:val="28"/>
        </w:rPr>
        <w:t xml:space="preserve">                                               </w:t>
      </w:r>
      <w:r w:rsidR="007B4F8D" w:rsidRPr="00E65A2F">
        <w:rPr>
          <w:sz w:val="28"/>
          <w:szCs w:val="28"/>
        </w:rPr>
        <w:tab/>
      </w:r>
    </w:p>
    <w:p w:rsidR="00E65A2F" w:rsidRPr="00D31265" w:rsidRDefault="00E65A2F" w:rsidP="00D31265">
      <w:pPr>
        <w:spacing w:after="0"/>
        <w:rPr>
          <w:szCs w:val="28"/>
        </w:rPr>
      </w:pPr>
    </w:p>
    <w:p w:rsidR="007B4F8D" w:rsidRPr="00D31265" w:rsidRDefault="00D31265" w:rsidP="00F55A74">
      <w:pPr>
        <w:spacing w:after="0"/>
        <w:ind w:left="810"/>
        <w:rPr>
          <w:szCs w:val="28"/>
        </w:rPr>
      </w:pPr>
      <w:r>
        <w:rPr>
          <w:rFonts w:eastAsia="Times New Roman" w:cs="Times New Roman"/>
          <w:szCs w:val="28"/>
        </w:rPr>
        <w:t>“</w:t>
      </w:r>
      <w:proofErr w:type="gramStart"/>
      <w:r w:rsidR="007B4F8D" w:rsidRPr="00D31265">
        <w:rPr>
          <w:rFonts w:eastAsia="Times New Roman" w:cs="Times New Roman"/>
          <w:szCs w:val="28"/>
        </w:rPr>
        <w:t>for</w:t>
      </w:r>
      <w:proofErr w:type="gramEnd"/>
      <w:r w:rsidR="007B4F8D" w:rsidRPr="00D31265">
        <w:rPr>
          <w:rFonts w:eastAsia="Times New Roman" w:cs="Times New Roman"/>
          <w:szCs w:val="28"/>
        </w:rPr>
        <w:t xml:space="preserve"> you know what commandments</w:t>
      </w:r>
      <w:r w:rsidR="00E65A2F" w:rsidRPr="00D31265">
        <w:rPr>
          <w:rFonts w:eastAsia="Times New Roman" w:cs="Times New Roman"/>
          <w:szCs w:val="28"/>
        </w:rPr>
        <w:t xml:space="preserve"> </w:t>
      </w:r>
      <w:r w:rsidR="007B4F8D" w:rsidRPr="00D31265">
        <w:rPr>
          <w:rFonts w:eastAsia="Times New Roman" w:cs="Times New Roman"/>
          <w:szCs w:val="28"/>
        </w:rPr>
        <w:t>we g</w:t>
      </w:r>
      <w:r>
        <w:rPr>
          <w:rFonts w:eastAsia="Times New Roman" w:cs="Times New Roman"/>
          <w:szCs w:val="28"/>
        </w:rPr>
        <w:t>ave you through the Lord Jesus.”</w:t>
      </w:r>
    </w:p>
    <w:p w:rsidR="00D31265" w:rsidRDefault="0063240C" w:rsidP="00D31265">
      <w:pPr>
        <w:spacing w:after="0"/>
        <w:rPr>
          <w:szCs w:val="28"/>
        </w:rPr>
      </w:pPr>
      <w:r w:rsidRPr="00D31265">
        <w:rPr>
          <w:szCs w:val="28"/>
        </w:rPr>
        <w:tab/>
      </w:r>
    </w:p>
    <w:p w:rsidR="00D31265" w:rsidRDefault="0063240C" w:rsidP="00800E2E">
      <w:pPr>
        <w:spacing w:after="0"/>
        <w:jc w:val="both"/>
        <w:rPr>
          <w:rFonts w:eastAsia="Times New Roman" w:cs="Times New Roman"/>
          <w:szCs w:val="28"/>
        </w:rPr>
      </w:pPr>
      <w:r w:rsidRPr="00D31265">
        <w:rPr>
          <w:rFonts w:eastAsia="Times New Roman" w:cs="Times New Roman"/>
          <w:szCs w:val="28"/>
        </w:rPr>
        <w:t xml:space="preserve">He taught them </w:t>
      </w:r>
      <w:r w:rsidR="00E65A2F" w:rsidRPr="00D31265">
        <w:rPr>
          <w:rFonts w:eastAsia="Times New Roman" w:cs="Times New Roman"/>
          <w:szCs w:val="28"/>
        </w:rPr>
        <w:t xml:space="preserve">some deep doctrines while he </w:t>
      </w:r>
      <w:r w:rsidRPr="00D31265">
        <w:rPr>
          <w:rFonts w:eastAsia="Times New Roman" w:cs="Times New Roman"/>
          <w:szCs w:val="28"/>
        </w:rPr>
        <w:t>was there a few short months.</w:t>
      </w:r>
      <w:r w:rsidR="00D31265">
        <w:rPr>
          <w:rFonts w:eastAsia="Times New Roman" w:cs="Times New Roman"/>
          <w:szCs w:val="28"/>
        </w:rPr>
        <w:t xml:space="preserve"> </w:t>
      </w:r>
      <w:r w:rsidRPr="00D31265">
        <w:rPr>
          <w:rFonts w:eastAsia="Times New Roman" w:cs="Times New Roman"/>
          <w:szCs w:val="28"/>
        </w:rPr>
        <w:t>He did not wai</w:t>
      </w:r>
      <w:r w:rsidR="00E65A2F" w:rsidRPr="00D31265">
        <w:rPr>
          <w:rFonts w:eastAsia="Times New Roman" w:cs="Times New Roman"/>
          <w:szCs w:val="28"/>
        </w:rPr>
        <w:t xml:space="preserve">t until later to learn the </w:t>
      </w:r>
      <w:r w:rsidRPr="00D31265">
        <w:rPr>
          <w:rFonts w:eastAsia="Times New Roman" w:cs="Times New Roman"/>
          <w:szCs w:val="28"/>
        </w:rPr>
        <w:t>great doctrines of</w:t>
      </w:r>
      <w:r w:rsidR="00E65A2F" w:rsidRPr="00D31265">
        <w:rPr>
          <w:rFonts w:eastAsia="Times New Roman" w:cs="Times New Roman"/>
          <w:szCs w:val="28"/>
        </w:rPr>
        <w:t xml:space="preserve"> his later epistles; he was </w:t>
      </w:r>
      <w:r w:rsidRPr="00D31265">
        <w:rPr>
          <w:rFonts w:eastAsia="Times New Roman" w:cs="Times New Roman"/>
          <w:szCs w:val="28"/>
        </w:rPr>
        <w:t>taught these t</w:t>
      </w:r>
      <w:r w:rsidR="00E65A2F" w:rsidRPr="00D31265">
        <w:rPr>
          <w:rFonts w:eastAsia="Times New Roman" w:cs="Times New Roman"/>
          <w:szCs w:val="28"/>
        </w:rPr>
        <w:t xml:space="preserve">hings by the Lord, Himself, </w:t>
      </w:r>
      <w:r w:rsidR="00D31265">
        <w:rPr>
          <w:rFonts w:eastAsia="Times New Roman" w:cs="Times New Roman"/>
          <w:szCs w:val="28"/>
        </w:rPr>
        <w:t>while he was in the Arabian D</w:t>
      </w:r>
      <w:r w:rsidRPr="00D31265">
        <w:rPr>
          <w:rFonts w:eastAsia="Times New Roman" w:cs="Times New Roman"/>
          <w:szCs w:val="28"/>
        </w:rPr>
        <w:t xml:space="preserve">esert. </w:t>
      </w:r>
      <w:r w:rsidR="00D31265">
        <w:rPr>
          <w:rFonts w:eastAsia="Times New Roman" w:cs="Times New Roman"/>
          <w:szCs w:val="28"/>
        </w:rPr>
        <w:t xml:space="preserve">(Gal. 1:17) </w:t>
      </w:r>
      <w:r w:rsidRPr="00D31265">
        <w:rPr>
          <w:rFonts w:eastAsia="Times New Roman" w:cs="Times New Roman"/>
          <w:szCs w:val="28"/>
        </w:rPr>
        <w:t>Though it is not</w:t>
      </w:r>
      <w:r w:rsidR="00E65A2F" w:rsidRPr="00D31265">
        <w:rPr>
          <w:rFonts w:eastAsia="Times New Roman" w:cs="Times New Roman"/>
          <w:szCs w:val="28"/>
        </w:rPr>
        <w:t xml:space="preserve"> mentioned in Acts, the most </w:t>
      </w:r>
      <w:r w:rsidRPr="00D31265">
        <w:rPr>
          <w:rFonts w:eastAsia="Times New Roman" w:cs="Times New Roman"/>
          <w:szCs w:val="28"/>
        </w:rPr>
        <w:t>logical place is between Acts 9:22 and 23.</w:t>
      </w:r>
    </w:p>
    <w:p w:rsidR="00367103" w:rsidRDefault="00367103" w:rsidP="00D31265">
      <w:pPr>
        <w:spacing w:after="0"/>
        <w:rPr>
          <w:rFonts w:eastAsia="Times New Roman" w:cs="Times New Roman"/>
          <w:szCs w:val="28"/>
        </w:rPr>
      </w:pPr>
    </w:p>
    <w:p w:rsidR="0063240C" w:rsidRPr="00D31265" w:rsidRDefault="0063240C" w:rsidP="00D31265">
      <w:pPr>
        <w:spacing w:after="0"/>
        <w:rPr>
          <w:rFonts w:eastAsia="Times New Roman" w:cs="Times New Roman"/>
          <w:szCs w:val="28"/>
        </w:rPr>
      </w:pPr>
      <w:r w:rsidRPr="00D31265">
        <w:rPr>
          <w:rFonts w:eastAsia="Times New Roman" w:cs="Times New Roman"/>
          <w:szCs w:val="28"/>
        </w:rPr>
        <w:lastRenderedPageBreak/>
        <w:t>Paul knew and taught these grace</w:t>
      </w:r>
      <w:r w:rsidR="004551C1" w:rsidRPr="00D31265">
        <w:rPr>
          <w:rFonts w:eastAsia="Times New Roman" w:cs="Times New Roman"/>
          <w:szCs w:val="28"/>
        </w:rPr>
        <w:t xml:space="preserve"> and </w:t>
      </w:r>
      <w:r w:rsidRPr="00D31265">
        <w:rPr>
          <w:rFonts w:eastAsia="Times New Roman" w:cs="Times New Roman"/>
          <w:szCs w:val="28"/>
        </w:rPr>
        <w:t>church</w:t>
      </w:r>
      <w:r w:rsidR="00E65A2F" w:rsidRPr="00D31265">
        <w:rPr>
          <w:rFonts w:eastAsia="Times New Roman" w:cs="Times New Roman"/>
          <w:szCs w:val="28"/>
        </w:rPr>
        <w:t xml:space="preserve"> </w:t>
      </w:r>
      <w:r w:rsidRPr="00D31265">
        <w:rPr>
          <w:rFonts w:eastAsia="Times New Roman" w:cs="Times New Roman"/>
          <w:szCs w:val="28"/>
        </w:rPr>
        <w:t>truths to all his converts.</w:t>
      </w:r>
    </w:p>
    <w:p w:rsidR="00D31265" w:rsidRPr="00367103" w:rsidRDefault="00D31265" w:rsidP="00D31265">
      <w:pPr>
        <w:spacing w:after="0"/>
        <w:rPr>
          <w:rFonts w:eastAsia="Times New Roman" w:cs="Times New Roman"/>
          <w:sz w:val="16"/>
          <w:szCs w:val="28"/>
        </w:rPr>
      </w:pPr>
    </w:p>
    <w:p w:rsidR="0063240C" w:rsidRPr="00367103" w:rsidRDefault="00D31265" w:rsidP="00367103">
      <w:pPr>
        <w:pStyle w:val="ListParagraph"/>
        <w:numPr>
          <w:ilvl w:val="0"/>
          <w:numId w:val="25"/>
        </w:numPr>
        <w:spacing w:after="0"/>
        <w:rPr>
          <w:rFonts w:eastAsia="Times New Roman" w:cs="Times New Roman"/>
          <w:szCs w:val="28"/>
        </w:rPr>
      </w:pPr>
      <w:r w:rsidRPr="00367103">
        <w:rPr>
          <w:rFonts w:eastAsia="Times New Roman" w:cs="Times New Roman"/>
          <w:szCs w:val="28"/>
        </w:rPr>
        <w:t>Romans – Salvation T</w:t>
      </w:r>
      <w:r w:rsidR="0063240C" w:rsidRPr="00367103">
        <w:rPr>
          <w:rFonts w:eastAsia="Times New Roman" w:cs="Times New Roman"/>
          <w:szCs w:val="28"/>
        </w:rPr>
        <w:t xml:space="preserve">ruth </w:t>
      </w:r>
    </w:p>
    <w:p w:rsidR="0063240C" w:rsidRPr="00367103" w:rsidRDefault="00D31265" w:rsidP="00367103">
      <w:pPr>
        <w:pStyle w:val="ListParagraph"/>
        <w:numPr>
          <w:ilvl w:val="0"/>
          <w:numId w:val="25"/>
        </w:numPr>
        <w:spacing w:after="0"/>
        <w:rPr>
          <w:rFonts w:eastAsia="Times New Roman" w:cs="Times New Roman"/>
          <w:szCs w:val="28"/>
        </w:rPr>
      </w:pPr>
      <w:r w:rsidRPr="00367103">
        <w:rPr>
          <w:rFonts w:eastAsia="Times New Roman" w:cs="Times New Roman"/>
          <w:szCs w:val="28"/>
        </w:rPr>
        <w:t>I Corinthians Sanctifying T</w:t>
      </w:r>
      <w:r w:rsidR="0063240C" w:rsidRPr="00367103">
        <w:rPr>
          <w:rFonts w:eastAsia="Times New Roman" w:cs="Times New Roman"/>
          <w:szCs w:val="28"/>
        </w:rPr>
        <w:t>ruth (Rapture-15)</w:t>
      </w:r>
      <w:r w:rsidR="0063240C" w:rsidRPr="00367103">
        <w:rPr>
          <w:rFonts w:eastAsia="Times New Roman" w:cs="Times New Roman"/>
          <w:szCs w:val="28"/>
        </w:rPr>
        <w:tab/>
      </w:r>
    </w:p>
    <w:p w:rsidR="0063240C" w:rsidRPr="00367103" w:rsidRDefault="00D31265" w:rsidP="00367103">
      <w:pPr>
        <w:pStyle w:val="ListParagraph"/>
        <w:numPr>
          <w:ilvl w:val="0"/>
          <w:numId w:val="25"/>
        </w:numPr>
        <w:spacing w:after="0"/>
        <w:rPr>
          <w:rFonts w:eastAsia="Times New Roman" w:cs="Times New Roman"/>
          <w:szCs w:val="28"/>
        </w:rPr>
      </w:pPr>
      <w:r w:rsidRPr="00367103">
        <w:rPr>
          <w:rFonts w:eastAsia="Times New Roman" w:cs="Times New Roman"/>
          <w:szCs w:val="28"/>
        </w:rPr>
        <w:t>Galatians – Grace versus the</w:t>
      </w:r>
      <w:r w:rsidR="0063240C" w:rsidRPr="00367103">
        <w:rPr>
          <w:rFonts w:eastAsia="Times New Roman" w:cs="Times New Roman"/>
          <w:szCs w:val="28"/>
        </w:rPr>
        <w:t xml:space="preserve"> Law</w:t>
      </w:r>
    </w:p>
    <w:p w:rsidR="0063240C" w:rsidRPr="00367103" w:rsidRDefault="0063240C" w:rsidP="00367103">
      <w:pPr>
        <w:pStyle w:val="ListParagraph"/>
        <w:numPr>
          <w:ilvl w:val="0"/>
          <w:numId w:val="25"/>
        </w:numPr>
        <w:spacing w:after="0"/>
        <w:rPr>
          <w:rFonts w:eastAsia="Times New Roman" w:cs="Times New Roman"/>
          <w:szCs w:val="28"/>
        </w:rPr>
      </w:pPr>
      <w:r w:rsidRPr="00367103">
        <w:rPr>
          <w:rFonts w:eastAsia="Times New Roman" w:cs="Times New Roman"/>
          <w:szCs w:val="28"/>
        </w:rPr>
        <w:t>Eph</w:t>
      </w:r>
      <w:r w:rsidR="00D31265" w:rsidRPr="00367103">
        <w:rPr>
          <w:rFonts w:eastAsia="Times New Roman" w:cs="Times New Roman"/>
          <w:szCs w:val="28"/>
        </w:rPr>
        <w:t>esians – C</w:t>
      </w:r>
      <w:r w:rsidRPr="00367103">
        <w:rPr>
          <w:rFonts w:eastAsia="Times New Roman" w:cs="Times New Roman"/>
          <w:szCs w:val="28"/>
        </w:rPr>
        <w:t>hurch, of which Christ is head.</w:t>
      </w:r>
    </w:p>
    <w:p w:rsidR="00D31265" w:rsidRPr="00367103" w:rsidRDefault="00D31265" w:rsidP="00367103">
      <w:pPr>
        <w:pStyle w:val="ListParagraph"/>
        <w:numPr>
          <w:ilvl w:val="0"/>
          <w:numId w:val="25"/>
        </w:numPr>
        <w:spacing w:after="0"/>
        <w:rPr>
          <w:rFonts w:eastAsia="Times New Roman" w:cs="Times New Roman"/>
          <w:szCs w:val="28"/>
        </w:rPr>
      </w:pPr>
      <w:r w:rsidRPr="00367103">
        <w:rPr>
          <w:rFonts w:eastAsia="Times New Roman" w:cs="Times New Roman"/>
          <w:szCs w:val="28"/>
        </w:rPr>
        <w:t xml:space="preserve">Colossians - </w:t>
      </w:r>
      <w:r w:rsidR="0063240C" w:rsidRPr="00367103">
        <w:rPr>
          <w:rFonts w:eastAsia="Times New Roman" w:cs="Times New Roman"/>
          <w:szCs w:val="28"/>
        </w:rPr>
        <w:t>The Head</w:t>
      </w:r>
      <w:r w:rsidR="00B1735C" w:rsidRPr="00367103">
        <w:rPr>
          <w:rFonts w:eastAsia="Times New Roman" w:cs="Times New Roman"/>
          <w:szCs w:val="28"/>
        </w:rPr>
        <w:t>, of which</w:t>
      </w:r>
      <w:r w:rsidR="0063240C" w:rsidRPr="00367103">
        <w:rPr>
          <w:rFonts w:eastAsia="Times New Roman" w:cs="Times New Roman"/>
          <w:szCs w:val="28"/>
        </w:rPr>
        <w:t xml:space="preserve"> church is the body.</w:t>
      </w:r>
    </w:p>
    <w:p w:rsidR="0063240C" w:rsidRPr="00367103" w:rsidRDefault="0063240C" w:rsidP="00367103">
      <w:pPr>
        <w:pStyle w:val="ListParagraph"/>
        <w:numPr>
          <w:ilvl w:val="0"/>
          <w:numId w:val="25"/>
        </w:numPr>
        <w:spacing w:after="0"/>
        <w:rPr>
          <w:rFonts w:eastAsia="Times New Roman" w:cs="Times New Roman"/>
          <w:szCs w:val="28"/>
        </w:rPr>
      </w:pPr>
      <w:r w:rsidRPr="00367103">
        <w:rPr>
          <w:rFonts w:eastAsia="Times New Roman" w:cs="Times New Roman"/>
          <w:szCs w:val="28"/>
        </w:rPr>
        <w:t>Paul’s emphasis</w:t>
      </w:r>
      <w:r w:rsidR="00D31265" w:rsidRPr="00367103">
        <w:rPr>
          <w:rFonts w:eastAsia="Times New Roman" w:cs="Times New Roman"/>
          <w:szCs w:val="28"/>
        </w:rPr>
        <w:t xml:space="preserve"> in these two Thessalonian e</w:t>
      </w:r>
      <w:r w:rsidRPr="00367103">
        <w:rPr>
          <w:rFonts w:eastAsia="Times New Roman" w:cs="Times New Roman"/>
          <w:szCs w:val="28"/>
        </w:rPr>
        <w:t>pistles is: The Coming of Christ.</w:t>
      </w:r>
    </w:p>
    <w:p w:rsidR="00D31265" w:rsidRDefault="00D31265" w:rsidP="00D31265">
      <w:pPr>
        <w:spacing w:after="0"/>
        <w:rPr>
          <w:rFonts w:eastAsia="Times New Roman" w:cs="Times New Roman"/>
          <w:szCs w:val="28"/>
        </w:rPr>
      </w:pPr>
    </w:p>
    <w:p w:rsidR="0063240C" w:rsidRPr="00D31265" w:rsidRDefault="0063240C" w:rsidP="00D31265">
      <w:pPr>
        <w:spacing w:after="0"/>
        <w:rPr>
          <w:rFonts w:eastAsia="Times New Roman" w:cs="Times New Roman"/>
          <w:szCs w:val="28"/>
        </w:rPr>
      </w:pPr>
      <w:r w:rsidRPr="00D31265">
        <w:rPr>
          <w:rFonts w:eastAsia="Times New Roman" w:cs="Times New Roman"/>
          <w:szCs w:val="28"/>
        </w:rPr>
        <w:t>In all of this doctri</w:t>
      </w:r>
      <w:r w:rsidR="00E65A2F" w:rsidRPr="00D31265">
        <w:rPr>
          <w:rFonts w:eastAsia="Times New Roman" w:cs="Times New Roman"/>
          <w:szCs w:val="28"/>
        </w:rPr>
        <w:t xml:space="preserve">nal teaching Paul emphasized </w:t>
      </w:r>
      <w:r w:rsidRPr="00D31265">
        <w:rPr>
          <w:rFonts w:eastAsia="Times New Roman" w:cs="Times New Roman"/>
          <w:szCs w:val="28"/>
        </w:rPr>
        <w:t>living the Christian life</w:t>
      </w:r>
      <w:r w:rsidR="00E65A2F" w:rsidRPr="00D31265">
        <w:rPr>
          <w:rFonts w:eastAsia="Times New Roman" w:cs="Times New Roman"/>
          <w:szCs w:val="28"/>
        </w:rPr>
        <w:t xml:space="preserve">, which is, after all, based </w:t>
      </w:r>
      <w:r w:rsidRPr="00D31265">
        <w:rPr>
          <w:rFonts w:eastAsia="Times New Roman" w:cs="Times New Roman"/>
          <w:szCs w:val="28"/>
        </w:rPr>
        <w:t>on those doctrines.</w:t>
      </w:r>
    </w:p>
    <w:p w:rsidR="003A4F37" w:rsidRPr="00D31265" w:rsidRDefault="003A4F37" w:rsidP="00D31265">
      <w:pPr>
        <w:spacing w:after="0"/>
        <w:rPr>
          <w:szCs w:val="28"/>
        </w:rPr>
      </w:pPr>
    </w:p>
    <w:p w:rsidR="00267BD7" w:rsidRPr="00E65A2F" w:rsidRDefault="00267BD7" w:rsidP="00E65A2F">
      <w:pPr>
        <w:spacing w:after="0"/>
        <w:ind w:left="0"/>
        <w:rPr>
          <w:sz w:val="28"/>
          <w:szCs w:val="28"/>
        </w:rPr>
      </w:pPr>
      <w:r w:rsidRPr="00E65A2F">
        <w:rPr>
          <w:sz w:val="28"/>
          <w:szCs w:val="28"/>
        </w:rPr>
        <w:t xml:space="preserve">II. Our </w:t>
      </w:r>
      <w:r w:rsidR="00A13A1F" w:rsidRPr="00E65A2F">
        <w:rPr>
          <w:sz w:val="28"/>
          <w:szCs w:val="28"/>
        </w:rPr>
        <w:t>Purity</w:t>
      </w:r>
      <w:r w:rsidR="00CE7A9D" w:rsidRPr="00E65A2F">
        <w:rPr>
          <w:sz w:val="28"/>
          <w:szCs w:val="28"/>
        </w:rPr>
        <w:t xml:space="preserve"> </w:t>
      </w:r>
      <w:r w:rsidR="00800E2E">
        <w:rPr>
          <w:sz w:val="28"/>
          <w:szCs w:val="28"/>
        </w:rPr>
        <w:t>–</w:t>
      </w:r>
      <w:r w:rsidR="00C71EBC" w:rsidRPr="00E65A2F">
        <w:rPr>
          <w:sz w:val="28"/>
          <w:szCs w:val="28"/>
        </w:rPr>
        <w:t xml:space="preserve"> </w:t>
      </w:r>
      <w:r w:rsidR="00800E2E">
        <w:rPr>
          <w:sz w:val="28"/>
          <w:szCs w:val="28"/>
        </w:rPr>
        <w:t>4:</w:t>
      </w:r>
      <w:r w:rsidR="00CE7A9D" w:rsidRPr="00E65A2F">
        <w:rPr>
          <w:sz w:val="28"/>
          <w:szCs w:val="28"/>
        </w:rPr>
        <w:t>3-8</w:t>
      </w:r>
      <w:r w:rsidR="00710A1C" w:rsidRPr="00E65A2F">
        <w:rPr>
          <w:sz w:val="28"/>
          <w:szCs w:val="28"/>
        </w:rPr>
        <w:t xml:space="preserve"> </w:t>
      </w:r>
    </w:p>
    <w:p w:rsidR="00E65A2F" w:rsidRPr="00367103" w:rsidRDefault="00547C31" w:rsidP="00E65A2F">
      <w:pPr>
        <w:spacing w:after="0"/>
        <w:ind w:left="0"/>
        <w:rPr>
          <w:sz w:val="18"/>
          <w:szCs w:val="28"/>
        </w:rPr>
      </w:pPr>
      <w:r w:rsidRPr="00367103">
        <w:rPr>
          <w:szCs w:val="28"/>
        </w:rPr>
        <w:tab/>
      </w:r>
    </w:p>
    <w:p w:rsidR="00547C31" w:rsidRPr="00E65A2F" w:rsidRDefault="00547C31" w:rsidP="00800E2E">
      <w:pPr>
        <w:spacing w:after="0"/>
        <w:ind w:left="360"/>
        <w:rPr>
          <w:sz w:val="28"/>
          <w:szCs w:val="28"/>
        </w:rPr>
      </w:pPr>
      <w:r w:rsidRPr="00E65A2F">
        <w:rPr>
          <w:sz w:val="28"/>
          <w:szCs w:val="28"/>
        </w:rPr>
        <w:t xml:space="preserve">A. </w:t>
      </w:r>
      <w:r w:rsidR="00367103">
        <w:rPr>
          <w:sz w:val="28"/>
          <w:szCs w:val="28"/>
        </w:rPr>
        <w:t>Immorality i</w:t>
      </w:r>
      <w:r w:rsidR="00380A42" w:rsidRPr="00E65A2F">
        <w:rPr>
          <w:sz w:val="28"/>
          <w:szCs w:val="28"/>
        </w:rPr>
        <w:t xml:space="preserve">s a Sin against God the Father – </w:t>
      </w:r>
      <w:r w:rsidR="00800E2E">
        <w:rPr>
          <w:sz w:val="28"/>
          <w:szCs w:val="28"/>
        </w:rPr>
        <w:t>4:</w:t>
      </w:r>
      <w:r w:rsidR="00380A42" w:rsidRPr="00E65A2F">
        <w:rPr>
          <w:sz w:val="28"/>
          <w:szCs w:val="28"/>
        </w:rPr>
        <w:t>3-5</w:t>
      </w:r>
    </w:p>
    <w:p w:rsidR="00E65A2F" w:rsidRPr="00367103" w:rsidRDefault="000716F7" w:rsidP="00E65A2F">
      <w:pPr>
        <w:spacing w:after="0"/>
        <w:ind w:left="0"/>
        <w:rPr>
          <w:sz w:val="18"/>
          <w:szCs w:val="28"/>
        </w:rPr>
      </w:pPr>
      <w:r w:rsidRPr="00367103">
        <w:rPr>
          <w:szCs w:val="28"/>
        </w:rPr>
        <w:tab/>
      </w:r>
      <w:r w:rsidRPr="00367103">
        <w:rPr>
          <w:szCs w:val="28"/>
        </w:rPr>
        <w:tab/>
      </w:r>
    </w:p>
    <w:p w:rsidR="00E65A2F" w:rsidRPr="00800E2E" w:rsidRDefault="00367103" w:rsidP="00800E2E">
      <w:pPr>
        <w:pStyle w:val="ListParagraph"/>
        <w:numPr>
          <w:ilvl w:val="0"/>
          <w:numId w:val="21"/>
        </w:numPr>
        <w:spacing w:after="0"/>
        <w:ind w:left="990" w:hanging="270"/>
        <w:rPr>
          <w:rFonts w:eastAsia="Times New Roman" w:cs="Times New Roman"/>
          <w:sz w:val="28"/>
          <w:szCs w:val="28"/>
        </w:rPr>
      </w:pPr>
      <w:r>
        <w:rPr>
          <w:sz w:val="28"/>
          <w:szCs w:val="28"/>
        </w:rPr>
        <w:t>The Need for S</w:t>
      </w:r>
      <w:r w:rsidR="000716F7" w:rsidRPr="00800E2E">
        <w:rPr>
          <w:sz w:val="28"/>
          <w:szCs w:val="28"/>
        </w:rPr>
        <w:t xml:space="preserve">anctification </w:t>
      </w:r>
      <w:r w:rsidR="00C277BB" w:rsidRPr="00800E2E">
        <w:rPr>
          <w:sz w:val="28"/>
          <w:szCs w:val="28"/>
        </w:rPr>
        <w:t>–</w:t>
      </w:r>
      <w:r w:rsidR="000716F7" w:rsidRPr="00800E2E">
        <w:rPr>
          <w:sz w:val="28"/>
          <w:szCs w:val="28"/>
        </w:rPr>
        <w:t xml:space="preserve"> </w:t>
      </w:r>
      <w:r w:rsidR="00800E2E" w:rsidRPr="00800E2E">
        <w:rPr>
          <w:sz w:val="28"/>
          <w:szCs w:val="28"/>
        </w:rPr>
        <w:t>4:</w:t>
      </w:r>
      <w:r w:rsidR="00C277BB" w:rsidRPr="00800E2E">
        <w:rPr>
          <w:sz w:val="28"/>
          <w:szCs w:val="28"/>
        </w:rPr>
        <w:t>3</w:t>
      </w:r>
      <w:r w:rsidR="00EA37B7" w:rsidRPr="00800E2E">
        <w:rPr>
          <w:sz w:val="28"/>
          <w:szCs w:val="28"/>
        </w:rPr>
        <w:t xml:space="preserve">                                   </w:t>
      </w:r>
      <w:r w:rsidR="00EA37B7" w:rsidRPr="00800E2E">
        <w:rPr>
          <w:sz w:val="28"/>
          <w:szCs w:val="28"/>
        </w:rPr>
        <w:tab/>
      </w:r>
      <w:r w:rsidR="00EA37B7" w:rsidRPr="00800E2E">
        <w:rPr>
          <w:sz w:val="28"/>
          <w:szCs w:val="28"/>
        </w:rPr>
        <w:tab/>
      </w:r>
    </w:p>
    <w:p w:rsidR="00E65A2F" w:rsidRPr="00367103" w:rsidRDefault="00E65A2F" w:rsidP="00800E2E">
      <w:pPr>
        <w:pStyle w:val="ListParagraph"/>
        <w:spacing w:after="0"/>
        <w:ind w:left="990"/>
        <w:rPr>
          <w:rFonts w:eastAsia="Times New Roman" w:cs="Times New Roman"/>
          <w:sz w:val="20"/>
          <w:szCs w:val="28"/>
        </w:rPr>
      </w:pPr>
    </w:p>
    <w:p w:rsidR="00346028" w:rsidRDefault="00800E2E" w:rsidP="00800E2E">
      <w:pPr>
        <w:pStyle w:val="ListParagraph"/>
        <w:spacing w:after="0"/>
        <w:ind w:left="990"/>
        <w:rPr>
          <w:rFonts w:eastAsia="Times New Roman" w:cs="Times New Roman"/>
          <w:szCs w:val="28"/>
        </w:rPr>
      </w:pPr>
      <w:r>
        <w:rPr>
          <w:rFonts w:eastAsia="Times New Roman" w:cs="Times New Roman"/>
          <w:szCs w:val="28"/>
        </w:rPr>
        <w:t>“</w:t>
      </w:r>
      <w:proofErr w:type="gramStart"/>
      <w:r w:rsidR="00346028" w:rsidRPr="00800E2E">
        <w:rPr>
          <w:rFonts w:eastAsia="Times New Roman" w:cs="Times New Roman"/>
          <w:szCs w:val="28"/>
        </w:rPr>
        <w:t>this</w:t>
      </w:r>
      <w:proofErr w:type="gramEnd"/>
      <w:r w:rsidR="00346028" w:rsidRPr="00800E2E">
        <w:rPr>
          <w:rFonts w:eastAsia="Times New Roman" w:cs="Times New Roman"/>
          <w:szCs w:val="28"/>
        </w:rPr>
        <w:t xml:space="preserve"> is ﻿﻿the will of God, your sanctification:</w:t>
      </w:r>
      <w:r>
        <w:rPr>
          <w:rFonts w:eastAsia="Times New Roman" w:cs="Times New Roman"/>
          <w:szCs w:val="28"/>
        </w:rPr>
        <w:t xml:space="preserve"> </w:t>
      </w:r>
      <w:r w:rsidR="00346028" w:rsidRPr="00800E2E">
        <w:rPr>
          <w:rFonts w:eastAsia="Times New Roman" w:cs="Times New Roman"/>
          <w:szCs w:val="28"/>
        </w:rPr>
        <w:t xml:space="preserve">that you should abstain from sexual immorality; </w:t>
      </w:r>
      <w:r>
        <w:rPr>
          <w:rFonts w:eastAsia="Times New Roman" w:cs="Times New Roman"/>
          <w:szCs w:val="28"/>
        </w:rPr>
        <w:t>“</w:t>
      </w:r>
    </w:p>
    <w:p w:rsidR="00800E2E" w:rsidRPr="00800E2E" w:rsidRDefault="00800E2E" w:rsidP="00800E2E">
      <w:pPr>
        <w:pStyle w:val="ListParagraph"/>
        <w:spacing w:after="0"/>
        <w:ind w:left="990"/>
        <w:rPr>
          <w:rFonts w:eastAsia="Times New Roman" w:cs="Times New Roman"/>
          <w:szCs w:val="28"/>
        </w:rPr>
      </w:pPr>
    </w:p>
    <w:p w:rsidR="008D7A9E" w:rsidRDefault="00937EC6" w:rsidP="00800E2E">
      <w:pPr>
        <w:spacing w:after="0"/>
        <w:ind w:left="990"/>
        <w:rPr>
          <w:rFonts w:eastAsia="Times New Roman" w:cs="Times New Roman"/>
          <w:szCs w:val="28"/>
        </w:rPr>
      </w:pPr>
      <w:r w:rsidRPr="00800E2E">
        <w:rPr>
          <w:rFonts w:eastAsia="Times New Roman" w:cs="Times New Roman"/>
          <w:szCs w:val="28"/>
        </w:rPr>
        <w:t xml:space="preserve">Your sanctification </w:t>
      </w:r>
      <w:r w:rsidR="007801C5" w:rsidRPr="00800E2E">
        <w:rPr>
          <w:rFonts w:eastAsia="Times New Roman" w:cs="Times New Roman"/>
          <w:szCs w:val="28"/>
        </w:rPr>
        <w:t>(separation to God)</w:t>
      </w:r>
      <w:r w:rsidR="00800E2E">
        <w:rPr>
          <w:rFonts w:eastAsia="Times New Roman" w:cs="Times New Roman"/>
          <w:szCs w:val="28"/>
        </w:rPr>
        <w:t xml:space="preserve"> </w:t>
      </w:r>
      <w:r w:rsidRPr="00800E2E">
        <w:rPr>
          <w:rFonts w:eastAsia="Times New Roman" w:cs="Times New Roman"/>
          <w:szCs w:val="28"/>
        </w:rPr>
        <w:t>has three aspect</w:t>
      </w:r>
      <w:r w:rsidR="007801C5" w:rsidRPr="00800E2E">
        <w:rPr>
          <w:rFonts w:eastAsia="Times New Roman" w:cs="Times New Roman"/>
          <w:szCs w:val="28"/>
        </w:rPr>
        <w:t>s</w:t>
      </w:r>
      <w:r w:rsidRPr="00800E2E">
        <w:rPr>
          <w:rFonts w:eastAsia="Times New Roman" w:cs="Times New Roman"/>
          <w:szCs w:val="28"/>
        </w:rPr>
        <w:t xml:space="preserve"> in Scripture:</w:t>
      </w:r>
    </w:p>
    <w:p w:rsidR="00800E2E" w:rsidRPr="00800E2E" w:rsidRDefault="00800E2E" w:rsidP="00800E2E">
      <w:pPr>
        <w:spacing w:after="0"/>
        <w:ind w:left="1620"/>
        <w:rPr>
          <w:rFonts w:eastAsia="Times New Roman" w:cs="Times New Roman"/>
          <w:sz w:val="16"/>
          <w:szCs w:val="28"/>
        </w:rPr>
      </w:pPr>
    </w:p>
    <w:p w:rsidR="00C83819" w:rsidRPr="00800E2E" w:rsidRDefault="008D7A9E" w:rsidP="00800E2E">
      <w:pPr>
        <w:pStyle w:val="ListParagraph"/>
        <w:numPr>
          <w:ilvl w:val="0"/>
          <w:numId w:val="15"/>
        </w:numPr>
        <w:spacing w:after="0"/>
        <w:ind w:left="1620"/>
        <w:rPr>
          <w:rFonts w:eastAsia="Times New Roman" w:cs="Times New Roman"/>
          <w:szCs w:val="28"/>
        </w:rPr>
      </w:pPr>
      <w:r w:rsidRPr="00800E2E">
        <w:rPr>
          <w:rFonts w:eastAsia="Times New Roman" w:cs="Times New Roman"/>
          <w:szCs w:val="28"/>
        </w:rPr>
        <w:t>Separation f</w:t>
      </w:r>
      <w:r w:rsidR="00CA07E7" w:rsidRPr="00800E2E">
        <w:rPr>
          <w:rFonts w:eastAsia="Times New Roman" w:cs="Times New Roman"/>
          <w:szCs w:val="28"/>
        </w:rPr>
        <w:t>rom the penalty of sin</w:t>
      </w:r>
      <w:r w:rsidR="00EA5660" w:rsidRPr="00800E2E">
        <w:rPr>
          <w:rFonts w:eastAsia="Times New Roman" w:cs="Times New Roman"/>
          <w:szCs w:val="28"/>
        </w:rPr>
        <w:t>-</w:t>
      </w:r>
      <w:r w:rsidRPr="00800E2E">
        <w:rPr>
          <w:rFonts w:eastAsia="Times New Roman" w:cs="Times New Roman"/>
          <w:szCs w:val="28"/>
        </w:rPr>
        <w:t>at salvation.</w:t>
      </w:r>
    </w:p>
    <w:p w:rsidR="00085B25" w:rsidRPr="00800E2E" w:rsidRDefault="00085B25" w:rsidP="00800E2E">
      <w:pPr>
        <w:pStyle w:val="ListParagraph"/>
        <w:numPr>
          <w:ilvl w:val="0"/>
          <w:numId w:val="15"/>
        </w:numPr>
        <w:spacing w:after="0"/>
        <w:ind w:left="1620"/>
        <w:rPr>
          <w:rFonts w:eastAsia="Times New Roman" w:cs="Times New Roman"/>
          <w:szCs w:val="28"/>
        </w:rPr>
      </w:pPr>
      <w:r w:rsidRPr="00800E2E">
        <w:rPr>
          <w:rFonts w:eastAsia="Times New Roman" w:cs="Times New Roman"/>
          <w:szCs w:val="28"/>
        </w:rPr>
        <w:t>Separation from the presence of sin</w:t>
      </w:r>
      <w:r w:rsidR="00800E2E">
        <w:rPr>
          <w:rFonts w:eastAsia="Times New Roman" w:cs="Times New Roman"/>
          <w:szCs w:val="28"/>
        </w:rPr>
        <w:t xml:space="preserve"> </w:t>
      </w:r>
      <w:r w:rsidR="009A6ACD" w:rsidRPr="00800E2E">
        <w:rPr>
          <w:rFonts w:eastAsia="Times New Roman" w:cs="Times New Roman"/>
          <w:szCs w:val="28"/>
        </w:rPr>
        <w:t>– at death or Rapture.</w:t>
      </w:r>
    </w:p>
    <w:p w:rsidR="008C54B8" w:rsidRPr="00800E2E" w:rsidRDefault="008C54B8" w:rsidP="00800E2E">
      <w:pPr>
        <w:pStyle w:val="ListParagraph"/>
        <w:numPr>
          <w:ilvl w:val="0"/>
          <w:numId w:val="15"/>
        </w:numPr>
        <w:spacing w:after="0"/>
        <w:ind w:left="1620"/>
        <w:rPr>
          <w:rFonts w:eastAsia="Times New Roman" w:cs="Times New Roman"/>
          <w:szCs w:val="28"/>
        </w:rPr>
      </w:pPr>
      <w:r w:rsidRPr="00800E2E">
        <w:rPr>
          <w:rFonts w:eastAsia="Times New Roman" w:cs="Times New Roman"/>
          <w:szCs w:val="28"/>
        </w:rPr>
        <w:t>Separation from the power of sin an on-going process in this life.</w:t>
      </w:r>
    </w:p>
    <w:p w:rsidR="00800E2E" w:rsidRDefault="00800E2E" w:rsidP="00800E2E">
      <w:pPr>
        <w:pStyle w:val="ListParagraph"/>
        <w:spacing w:after="0"/>
        <w:ind w:left="990"/>
        <w:rPr>
          <w:rFonts w:eastAsia="Times New Roman" w:cs="Times New Roman"/>
          <w:szCs w:val="28"/>
        </w:rPr>
      </w:pPr>
    </w:p>
    <w:p w:rsidR="00190561" w:rsidRPr="00800E2E" w:rsidRDefault="00414177" w:rsidP="00800E2E">
      <w:pPr>
        <w:pStyle w:val="ListParagraph"/>
        <w:spacing w:after="0"/>
        <w:ind w:left="990"/>
        <w:jc w:val="both"/>
        <w:rPr>
          <w:rFonts w:eastAsia="Times New Roman" w:cs="Times New Roman"/>
          <w:szCs w:val="28"/>
        </w:rPr>
      </w:pPr>
      <w:r w:rsidRPr="00800E2E">
        <w:rPr>
          <w:rFonts w:eastAsia="Times New Roman" w:cs="Times New Roman"/>
          <w:szCs w:val="28"/>
        </w:rPr>
        <w:t xml:space="preserve">Part of this process is </w:t>
      </w:r>
      <w:r w:rsidR="00646981" w:rsidRPr="00800E2E">
        <w:rPr>
          <w:rFonts w:eastAsia="Times New Roman" w:cs="Times New Roman"/>
          <w:szCs w:val="28"/>
        </w:rPr>
        <w:t xml:space="preserve">abstaining from </w:t>
      </w:r>
      <w:r w:rsidR="00800E2E">
        <w:rPr>
          <w:rFonts w:eastAsia="Times New Roman" w:cs="Times New Roman"/>
          <w:szCs w:val="28"/>
        </w:rPr>
        <w:t xml:space="preserve">sexual </w:t>
      </w:r>
      <w:r w:rsidR="00646981" w:rsidRPr="00800E2E">
        <w:rPr>
          <w:rFonts w:eastAsia="Times New Roman" w:cs="Times New Roman"/>
          <w:szCs w:val="28"/>
        </w:rPr>
        <w:t>immorality.</w:t>
      </w:r>
      <w:r w:rsidR="00800E2E">
        <w:rPr>
          <w:rFonts w:eastAsia="Times New Roman" w:cs="Times New Roman"/>
          <w:szCs w:val="28"/>
        </w:rPr>
        <w:t xml:space="preserve"> </w:t>
      </w:r>
      <w:r w:rsidR="00C8562C" w:rsidRPr="00800E2E">
        <w:rPr>
          <w:rFonts w:eastAsia="Times New Roman" w:cs="Times New Roman"/>
          <w:szCs w:val="28"/>
        </w:rPr>
        <w:t>Paul calls for the believers to avoid all immorality</w:t>
      </w:r>
      <w:r w:rsidR="00800E2E">
        <w:rPr>
          <w:rFonts w:eastAsia="Times New Roman" w:cs="Times New Roman"/>
          <w:szCs w:val="28"/>
        </w:rPr>
        <w:t>,</w:t>
      </w:r>
      <w:r w:rsidR="00190561" w:rsidRPr="00800E2E">
        <w:rPr>
          <w:rFonts w:eastAsia="Times New Roman" w:cs="Times New Roman"/>
          <w:szCs w:val="28"/>
        </w:rPr>
        <w:t xml:space="preserve"> namely adultery, premarital </w:t>
      </w:r>
      <w:r w:rsidR="00800E2E">
        <w:rPr>
          <w:rFonts w:eastAsia="Times New Roman" w:cs="Times New Roman"/>
          <w:szCs w:val="28"/>
        </w:rPr>
        <w:t xml:space="preserve">sex, extramarital intercourse, </w:t>
      </w:r>
      <w:r w:rsidR="00190561" w:rsidRPr="00800E2E">
        <w:rPr>
          <w:rFonts w:eastAsia="Times New Roman" w:cs="Times New Roman"/>
          <w:szCs w:val="28"/>
        </w:rPr>
        <w:t xml:space="preserve">homosexuality, and </w:t>
      </w:r>
      <w:r w:rsidR="00B556C7" w:rsidRPr="00800E2E">
        <w:rPr>
          <w:rFonts w:eastAsia="Times New Roman" w:cs="Times New Roman"/>
          <w:szCs w:val="28"/>
        </w:rPr>
        <w:t xml:space="preserve">all </w:t>
      </w:r>
      <w:r w:rsidR="00800E2E">
        <w:rPr>
          <w:rFonts w:eastAsia="Times New Roman" w:cs="Times New Roman"/>
          <w:szCs w:val="28"/>
        </w:rPr>
        <w:t xml:space="preserve">other perversions. </w:t>
      </w:r>
      <w:r w:rsidR="00190561" w:rsidRPr="00800E2E">
        <w:rPr>
          <w:rFonts w:eastAsia="Times New Roman" w:cs="Times New Roman"/>
          <w:szCs w:val="28"/>
        </w:rPr>
        <w:t xml:space="preserve">The word </w:t>
      </w:r>
      <w:r w:rsidR="00800E2E" w:rsidRPr="00800E2E">
        <w:rPr>
          <w:rFonts w:eastAsia="Times New Roman" w:cs="Times New Roman"/>
          <w:szCs w:val="28"/>
        </w:rPr>
        <w:t>“</w:t>
      </w:r>
      <w:proofErr w:type="spellStart"/>
      <w:r w:rsidR="00190561" w:rsidRPr="00800E2E">
        <w:rPr>
          <w:rFonts w:eastAsia="Times New Roman" w:cs="Times New Roman"/>
          <w:iCs/>
          <w:szCs w:val="28"/>
        </w:rPr>
        <w:t>porneia</w:t>
      </w:r>
      <w:proofErr w:type="spellEnd"/>
      <w:r w:rsidR="00800E2E" w:rsidRPr="00800E2E">
        <w:rPr>
          <w:rFonts w:eastAsia="Times New Roman" w:cs="Times New Roman"/>
          <w:iCs/>
          <w:szCs w:val="28"/>
        </w:rPr>
        <w:t>”</w:t>
      </w:r>
      <w:r w:rsidR="00190561" w:rsidRPr="00800E2E">
        <w:rPr>
          <w:rFonts w:eastAsia="Times New Roman" w:cs="Times New Roman"/>
          <w:i/>
          <w:iCs/>
          <w:szCs w:val="28"/>
        </w:rPr>
        <w:t>,</w:t>
      </w:r>
      <w:r w:rsidR="00B556C7" w:rsidRPr="00800E2E">
        <w:rPr>
          <w:rFonts w:eastAsia="Times New Roman" w:cs="Times New Roman"/>
          <w:iCs/>
          <w:szCs w:val="28"/>
        </w:rPr>
        <w:t xml:space="preserve"> tr</w:t>
      </w:r>
      <w:r w:rsidR="00190561" w:rsidRPr="00800E2E">
        <w:rPr>
          <w:rFonts w:eastAsia="Times New Roman" w:cs="Times New Roman"/>
          <w:szCs w:val="28"/>
        </w:rPr>
        <w:t xml:space="preserve">anslated “sexual immorality,” is a broad one and includes all these practices. </w:t>
      </w:r>
    </w:p>
    <w:p w:rsidR="00800E2E" w:rsidRDefault="00800E2E" w:rsidP="00800E2E">
      <w:pPr>
        <w:spacing w:after="0"/>
        <w:ind w:left="990"/>
        <w:jc w:val="both"/>
        <w:rPr>
          <w:rFonts w:eastAsia="Times New Roman" w:cs="Times New Roman"/>
          <w:szCs w:val="28"/>
        </w:rPr>
      </w:pPr>
    </w:p>
    <w:p w:rsidR="00D441B8" w:rsidRPr="00800E2E" w:rsidRDefault="00286E08" w:rsidP="00800E2E">
      <w:pPr>
        <w:spacing w:after="0"/>
        <w:ind w:left="990"/>
        <w:jc w:val="both"/>
        <w:rPr>
          <w:rFonts w:eastAsia="Times New Roman" w:cs="Times New Roman"/>
          <w:szCs w:val="28"/>
        </w:rPr>
      </w:pPr>
      <w:r w:rsidRPr="00800E2E">
        <w:rPr>
          <w:rFonts w:eastAsia="Times New Roman" w:cs="Times New Roman"/>
          <w:szCs w:val="28"/>
        </w:rPr>
        <w:t xml:space="preserve">These Thessalonians </w:t>
      </w:r>
      <w:r w:rsidR="007A2E29" w:rsidRPr="00800E2E">
        <w:rPr>
          <w:rFonts w:eastAsia="Times New Roman" w:cs="Times New Roman"/>
          <w:szCs w:val="28"/>
        </w:rPr>
        <w:t>h</w:t>
      </w:r>
      <w:r w:rsidR="00352C6F" w:rsidRPr="00800E2E">
        <w:rPr>
          <w:rFonts w:eastAsia="Times New Roman" w:cs="Times New Roman"/>
          <w:szCs w:val="28"/>
        </w:rPr>
        <w:t>ad live in a society that not only allowed these practices, but encouraged them, even as part of their religio</w:t>
      </w:r>
      <w:r w:rsidR="001C7BA0" w:rsidRPr="00800E2E">
        <w:rPr>
          <w:rFonts w:eastAsia="Times New Roman" w:cs="Times New Roman"/>
          <w:szCs w:val="28"/>
        </w:rPr>
        <w:t>us service.</w:t>
      </w:r>
      <w:r w:rsidR="00352C6F" w:rsidRPr="00800E2E">
        <w:rPr>
          <w:rFonts w:eastAsia="Times New Roman" w:cs="Times New Roman"/>
          <w:szCs w:val="28"/>
        </w:rPr>
        <w:t xml:space="preserve"> </w:t>
      </w:r>
      <w:r w:rsidR="001C7BA0" w:rsidRPr="00800E2E">
        <w:rPr>
          <w:rFonts w:eastAsia="Times New Roman" w:cs="Times New Roman"/>
          <w:szCs w:val="28"/>
        </w:rPr>
        <w:t xml:space="preserve">We are getting there </w:t>
      </w:r>
      <w:r w:rsidR="00D441B8" w:rsidRPr="00800E2E">
        <w:rPr>
          <w:rFonts w:eastAsia="Times New Roman" w:cs="Times New Roman"/>
          <w:szCs w:val="28"/>
        </w:rPr>
        <w:t>in our society.</w:t>
      </w:r>
      <w:r w:rsidR="00800E2E">
        <w:rPr>
          <w:rFonts w:eastAsia="Times New Roman" w:cs="Times New Roman"/>
          <w:szCs w:val="28"/>
        </w:rPr>
        <w:t xml:space="preserve"> </w:t>
      </w:r>
      <w:r w:rsidR="00D441B8" w:rsidRPr="00800E2E">
        <w:rPr>
          <w:rFonts w:eastAsia="Times New Roman" w:cs="Times New Roman"/>
          <w:szCs w:val="28"/>
        </w:rPr>
        <w:t xml:space="preserve">However, </w:t>
      </w:r>
      <w:r w:rsidR="004C1240" w:rsidRPr="00800E2E">
        <w:rPr>
          <w:rFonts w:eastAsia="Times New Roman" w:cs="Times New Roman"/>
          <w:szCs w:val="28"/>
        </w:rPr>
        <w:t>bein</w:t>
      </w:r>
      <w:r w:rsidR="00800E2E">
        <w:rPr>
          <w:rFonts w:eastAsia="Times New Roman" w:cs="Times New Roman"/>
          <w:szCs w:val="28"/>
        </w:rPr>
        <w:t xml:space="preserve">g lawful by human law does not </w:t>
      </w:r>
      <w:r w:rsidR="004C1240" w:rsidRPr="00800E2E">
        <w:rPr>
          <w:rFonts w:eastAsia="Times New Roman" w:cs="Times New Roman"/>
          <w:szCs w:val="28"/>
        </w:rPr>
        <w:t>make it lawful by God’s law.</w:t>
      </w:r>
      <w:r w:rsidR="00E65A2F" w:rsidRPr="00800E2E">
        <w:rPr>
          <w:rFonts w:eastAsia="Times New Roman" w:cs="Times New Roman"/>
          <w:szCs w:val="28"/>
        </w:rPr>
        <w:t xml:space="preserve"> </w:t>
      </w:r>
      <w:r w:rsidR="00B2594E" w:rsidRPr="00800E2E">
        <w:rPr>
          <w:rFonts w:eastAsia="Times New Roman" w:cs="Times New Roman"/>
          <w:szCs w:val="28"/>
        </w:rPr>
        <w:t>And no Christian liberty can justify fornication.</w:t>
      </w:r>
    </w:p>
    <w:p w:rsidR="00E65A2F" w:rsidRPr="00800E2E" w:rsidRDefault="001C7BA0" w:rsidP="00800E2E">
      <w:pPr>
        <w:spacing w:after="0"/>
        <w:ind w:left="990"/>
        <w:rPr>
          <w:rFonts w:eastAsia="Times New Roman" w:cs="Times New Roman"/>
          <w:szCs w:val="28"/>
        </w:rPr>
      </w:pPr>
      <w:r w:rsidRPr="00800E2E">
        <w:rPr>
          <w:rFonts w:eastAsia="Times New Roman" w:cs="Times New Roman"/>
          <w:szCs w:val="28"/>
        </w:rPr>
        <w:tab/>
      </w:r>
      <w:r w:rsidRPr="00800E2E">
        <w:rPr>
          <w:rFonts w:eastAsia="Times New Roman" w:cs="Times New Roman"/>
          <w:szCs w:val="28"/>
        </w:rPr>
        <w:tab/>
      </w:r>
    </w:p>
    <w:p w:rsidR="00E65A2F" w:rsidRDefault="00367103" w:rsidP="00800E2E">
      <w:pPr>
        <w:spacing w:after="0"/>
        <w:rPr>
          <w:rFonts w:eastAsia="Times New Roman" w:cs="Times New Roman"/>
          <w:sz w:val="28"/>
          <w:szCs w:val="28"/>
        </w:rPr>
      </w:pPr>
      <w:r>
        <w:rPr>
          <w:sz w:val="28"/>
          <w:szCs w:val="28"/>
        </w:rPr>
        <w:t>2. The N</w:t>
      </w:r>
      <w:r w:rsidR="00C277BB" w:rsidRPr="00E65A2F">
        <w:rPr>
          <w:sz w:val="28"/>
          <w:szCs w:val="28"/>
        </w:rPr>
        <w:t xml:space="preserve">eed for </w:t>
      </w:r>
      <w:r>
        <w:rPr>
          <w:sz w:val="28"/>
          <w:szCs w:val="28"/>
        </w:rPr>
        <w:t>L</w:t>
      </w:r>
      <w:r w:rsidR="00BE6235" w:rsidRPr="00E65A2F">
        <w:rPr>
          <w:sz w:val="28"/>
          <w:szCs w:val="28"/>
        </w:rPr>
        <w:t xml:space="preserve">imitation </w:t>
      </w:r>
      <w:r w:rsidR="00C277BB" w:rsidRPr="00E65A2F">
        <w:rPr>
          <w:sz w:val="28"/>
          <w:szCs w:val="28"/>
        </w:rPr>
        <w:t xml:space="preserve">– </w:t>
      </w:r>
      <w:r w:rsidR="00800E2E">
        <w:rPr>
          <w:sz w:val="28"/>
          <w:szCs w:val="28"/>
        </w:rPr>
        <w:t>4:</w:t>
      </w:r>
      <w:r w:rsidR="00C277BB" w:rsidRPr="00E65A2F">
        <w:rPr>
          <w:sz w:val="28"/>
          <w:szCs w:val="28"/>
        </w:rPr>
        <w:t>4</w:t>
      </w:r>
      <w:r w:rsidR="004E48F8" w:rsidRPr="00E65A2F">
        <w:rPr>
          <w:sz w:val="28"/>
          <w:szCs w:val="28"/>
        </w:rPr>
        <w:t xml:space="preserve">     </w:t>
      </w:r>
      <w:r w:rsidR="00BE6235" w:rsidRPr="00E65A2F">
        <w:rPr>
          <w:sz w:val="28"/>
          <w:szCs w:val="28"/>
        </w:rPr>
        <w:t xml:space="preserve">                                  </w:t>
      </w:r>
      <w:r w:rsidR="00BE6235" w:rsidRPr="00E65A2F">
        <w:rPr>
          <w:sz w:val="28"/>
          <w:szCs w:val="28"/>
        </w:rPr>
        <w:tab/>
      </w:r>
      <w:r w:rsidR="00BE6235" w:rsidRPr="00E65A2F">
        <w:rPr>
          <w:sz w:val="28"/>
          <w:szCs w:val="28"/>
        </w:rPr>
        <w:tab/>
      </w:r>
      <w:r w:rsidR="00FD255D" w:rsidRPr="00E65A2F">
        <w:rPr>
          <w:rFonts w:cs="Times New Roman"/>
          <w:sz w:val="28"/>
          <w:szCs w:val="28"/>
        </w:rPr>
        <w:t xml:space="preserve">      </w:t>
      </w:r>
      <w:r w:rsidR="009347CE" w:rsidRPr="00E65A2F">
        <w:rPr>
          <w:rFonts w:eastAsia="Times New Roman" w:cs="Times New Roman"/>
          <w:sz w:val="28"/>
          <w:szCs w:val="28"/>
        </w:rPr>
        <w:t>﻿</w:t>
      </w:r>
    </w:p>
    <w:p w:rsidR="00E65A2F" w:rsidRPr="00800E2E" w:rsidRDefault="00E65A2F" w:rsidP="00800E2E">
      <w:pPr>
        <w:spacing w:after="0"/>
        <w:ind w:left="990"/>
        <w:rPr>
          <w:rFonts w:eastAsia="Times New Roman" w:cs="Times New Roman"/>
          <w:sz w:val="20"/>
          <w:szCs w:val="28"/>
        </w:rPr>
      </w:pPr>
    </w:p>
    <w:p w:rsidR="009347CE" w:rsidRPr="00800E2E" w:rsidRDefault="00800E2E" w:rsidP="00800E2E">
      <w:pPr>
        <w:spacing w:after="0"/>
        <w:ind w:left="990"/>
        <w:jc w:val="both"/>
        <w:rPr>
          <w:rFonts w:eastAsia="Times New Roman" w:cs="Times New Roman"/>
          <w:szCs w:val="28"/>
        </w:rPr>
      </w:pPr>
      <w:r>
        <w:rPr>
          <w:rFonts w:eastAsia="Times New Roman" w:cs="Times New Roman"/>
          <w:szCs w:val="28"/>
        </w:rPr>
        <w:t>“</w:t>
      </w:r>
      <w:proofErr w:type="gramStart"/>
      <w:r w:rsidR="009347CE" w:rsidRPr="00800E2E">
        <w:rPr>
          <w:rFonts w:eastAsia="Times New Roman" w:cs="Times New Roman"/>
          <w:szCs w:val="28"/>
        </w:rPr>
        <w:t>that</w:t>
      </w:r>
      <w:proofErr w:type="gramEnd"/>
      <w:r w:rsidR="009347CE" w:rsidRPr="00800E2E">
        <w:rPr>
          <w:rFonts w:eastAsia="Times New Roman" w:cs="Times New Roman"/>
          <w:szCs w:val="28"/>
        </w:rPr>
        <w:t xml:space="preserve"> each of you should know how to </w:t>
      </w:r>
      <w:r w:rsidR="00FD255D" w:rsidRPr="00800E2E">
        <w:rPr>
          <w:rFonts w:eastAsia="Times New Roman" w:cs="Times New Roman"/>
          <w:szCs w:val="28"/>
        </w:rPr>
        <w:t>p</w:t>
      </w:r>
      <w:r w:rsidR="009347CE" w:rsidRPr="00800E2E">
        <w:rPr>
          <w:rFonts w:eastAsia="Times New Roman" w:cs="Times New Roman"/>
          <w:szCs w:val="28"/>
        </w:rPr>
        <w:t>ossess his own vess</w:t>
      </w:r>
      <w:r>
        <w:rPr>
          <w:rFonts w:eastAsia="Times New Roman" w:cs="Times New Roman"/>
          <w:szCs w:val="28"/>
        </w:rPr>
        <w:t>el in sanctification and honor,”</w:t>
      </w:r>
    </w:p>
    <w:p w:rsidR="00E65A2F" w:rsidRPr="00800E2E" w:rsidRDefault="007A2E29" w:rsidP="00800E2E">
      <w:pPr>
        <w:spacing w:after="0"/>
        <w:ind w:left="990"/>
        <w:rPr>
          <w:rFonts w:eastAsia="Times New Roman" w:cs="Times New Roman"/>
          <w:szCs w:val="28"/>
        </w:rPr>
      </w:pPr>
      <w:r w:rsidRPr="00800E2E">
        <w:rPr>
          <w:rFonts w:eastAsia="Times New Roman" w:cs="Times New Roman"/>
          <w:szCs w:val="28"/>
        </w:rPr>
        <w:tab/>
      </w:r>
    </w:p>
    <w:p w:rsidR="00E65A2F" w:rsidRPr="00367103" w:rsidRDefault="002D1A58" w:rsidP="00367103">
      <w:pPr>
        <w:spacing w:after="0"/>
        <w:ind w:left="990"/>
        <w:jc w:val="both"/>
        <w:rPr>
          <w:rFonts w:eastAsia="Times New Roman" w:cs="Times New Roman"/>
          <w:szCs w:val="28"/>
        </w:rPr>
      </w:pPr>
      <w:r w:rsidRPr="00800E2E">
        <w:rPr>
          <w:rFonts w:eastAsia="Times New Roman" w:cs="Times New Roman"/>
          <w:szCs w:val="28"/>
        </w:rPr>
        <w:t xml:space="preserve">There is some question about </w:t>
      </w:r>
      <w:r w:rsidR="00A411B5" w:rsidRPr="00800E2E">
        <w:rPr>
          <w:rFonts w:eastAsia="Times New Roman" w:cs="Times New Roman"/>
          <w:szCs w:val="28"/>
        </w:rPr>
        <w:t>“</w:t>
      </w:r>
      <w:r w:rsidR="007A2E29" w:rsidRPr="00800E2E">
        <w:rPr>
          <w:rFonts w:eastAsia="Times New Roman" w:cs="Times New Roman"/>
          <w:szCs w:val="28"/>
        </w:rPr>
        <w:t>h</w:t>
      </w:r>
      <w:r w:rsidR="00A411B5" w:rsidRPr="00800E2E">
        <w:rPr>
          <w:rFonts w:eastAsia="Times New Roman" w:cs="Times New Roman"/>
          <w:szCs w:val="28"/>
        </w:rPr>
        <w:t>is own vessel”</w:t>
      </w:r>
      <w:r w:rsidR="00800E2E">
        <w:rPr>
          <w:rFonts w:eastAsia="Times New Roman" w:cs="Times New Roman"/>
          <w:szCs w:val="28"/>
        </w:rPr>
        <w:t xml:space="preserve"> </w:t>
      </w:r>
      <w:r w:rsidR="00A411B5" w:rsidRPr="00800E2E">
        <w:rPr>
          <w:rFonts w:eastAsia="Times New Roman" w:cs="Times New Roman"/>
          <w:szCs w:val="28"/>
        </w:rPr>
        <w:t xml:space="preserve">One avoids sexual immorality by learning how to </w:t>
      </w:r>
      <w:r w:rsidR="00A411B5" w:rsidRPr="00800E2E">
        <w:rPr>
          <w:rFonts w:eastAsia="Times New Roman" w:cs="Times New Roman"/>
          <w:bCs/>
          <w:szCs w:val="28"/>
        </w:rPr>
        <w:t xml:space="preserve">control his own body </w:t>
      </w:r>
      <w:r w:rsidR="00A411B5" w:rsidRPr="00800E2E">
        <w:rPr>
          <w:rFonts w:eastAsia="Times New Roman" w:cs="Times New Roman"/>
          <w:szCs w:val="28"/>
        </w:rPr>
        <w:t xml:space="preserve">with its passions. Self-control in response to one’s sexual </w:t>
      </w:r>
      <w:r w:rsidR="005848DD" w:rsidRPr="00800E2E">
        <w:rPr>
          <w:rFonts w:eastAsia="Times New Roman" w:cs="Times New Roman"/>
          <w:szCs w:val="28"/>
        </w:rPr>
        <w:t>desires</w:t>
      </w:r>
      <w:r w:rsidR="00A411B5" w:rsidRPr="00800E2E">
        <w:rPr>
          <w:rFonts w:eastAsia="Times New Roman" w:cs="Times New Roman"/>
          <w:szCs w:val="28"/>
        </w:rPr>
        <w:t xml:space="preserve"> c</w:t>
      </w:r>
      <w:r w:rsidR="003857E9" w:rsidRPr="00800E2E">
        <w:rPr>
          <w:rFonts w:eastAsia="Times New Roman" w:cs="Times New Roman"/>
          <w:szCs w:val="28"/>
        </w:rPr>
        <w:t>an</w:t>
      </w:r>
      <w:r w:rsidR="00800E2E" w:rsidRPr="00800E2E">
        <w:rPr>
          <w:rFonts w:eastAsia="Times New Roman" w:cs="Times New Roman"/>
          <w:szCs w:val="28"/>
        </w:rPr>
        <w:t xml:space="preserve"> </w:t>
      </w:r>
      <w:r w:rsidR="00A411B5" w:rsidRPr="00800E2E">
        <w:rPr>
          <w:rFonts w:eastAsia="Times New Roman" w:cs="Times New Roman"/>
          <w:szCs w:val="28"/>
        </w:rPr>
        <w:t xml:space="preserve">and must be learned. Christians are not </w:t>
      </w:r>
      <w:r w:rsidR="005848DD" w:rsidRPr="00800E2E">
        <w:rPr>
          <w:rFonts w:eastAsia="Times New Roman" w:cs="Times New Roman"/>
          <w:szCs w:val="28"/>
        </w:rPr>
        <w:t xml:space="preserve">to be </w:t>
      </w:r>
      <w:r w:rsidR="00A411B5" w:rsidRPr="00800E2E">
        <w:rPr>
          <w:rFonts w:eastAsia="Times New Roman" w:cs="Times New Roman"/>
          <w:szCs w:val="28"/>
        </w:rPr>
        <w:t>the victims of circumstances or their fleshly passions</w:t>
      </w:r>
      <w:r w:rsidR="00013D24" w:rsidRPr="00800E2E">
        <w:rPr>
          <w:rFonts w:eastAsia="Times New Roman" w:cs="Times New Roman"/>
          <w:szCs w:val="28"/>
        </w:rPr>
        <w:t>.</w:t>
      </w:r>
      <w:r w:rsidR="00832285" w:rsidRPr="00800E2E">
        <w:rPr>
          <w:rFonts w:eastAsia="Times New Roman" w:cs="Times New Roman"/>
          <w:szCs w:val="28"/>
        </w:rPr>
        <w:t xml:space="preserve"> There are many passages </w:t>
      </w:r>
      <w:r w:rsidR="00E65A2F" w:rsidRPr="00800E2E">
        <w:rPr>
          <w:rFonts w:eastAsia="Times New Roman" w:cs="Times New Roman"/>
          <w:szCs w:val="28"/>
        </w:rPr>
        <w:t xml:space="preserve">that are helpful in this </w:t>
      </w:r>
      <w:r w:rsidR="00800E2E">
        <w:rPr>
          <w:rFonts w:eastAsia="Times New Roman" w:cs="Times New Roman"/>
          <w:szCs w:val="28"/>
        </w:rPr>
        <w:t>area. One in particular is 1</w:t>
      </w:r>
      <w:r w:rsidR="00EE5109" w:rsidRPr="00800E2E">
        <w:rPr>
          <w:rFonts w:eastAsia="Times New Roman" w:cs="Times New Roman"/>
          <w:szCs w:val="28"/>
        </w:rPr>
        <w:t xml:space="preserve"> Cor. 6:13-</w:t>
      </w:r>
      <w:r w:rsidR="00960539" w:rsidRPr="00800E2E">
        <w:rPr>
          <w:rFonts w:eastAsia="Times New Roman" w:cs="Times New Roman"/>
          <w:szCs w:val="28"/>
        </w:rPr>
        <w:t>20.</w:t>
      </w:r>
      <w:r w:rsidR="00716EB0" w:rsidRPr="00800E2E">
        <w:rPr>
          <w:szCs w:val="28"/>
        </w:rPr>
        <w:tab/>
      </w:r>
    </w:p>
    <w:p w:rsidR="00E65A2F" w:rsidRDefault="00716EB0" w:rsidP="00800E2E">
      <w:pPr>
        <w:spacing w:after="0"/>
        <w:rPr>
          <w:rFonts w:eastAsia="Times New Roman" w:cs="Times New Roman"/>
          <w:sz w:val="28"/>
          <w:szCs w:val="28"/>
        </w:rPr>
      </w:pPr>
      <w:r w:rsidRPr="00E65A2F">
        <w:rPr>
          <w:sz w:val="28"/>
          <w:szCs w:val="28"/>
        </w:rPr>
        <w:lastRenderedPageBreak/>
        <w:t xml:space="preserve">3. </w:t>
      </w:r>
      <w:r w:rsidR="00367103">
        <w:rPr>
          <w:sz w:val="28"/>
          <w:szCs w:val="28"/>
        </w:rPr>
        <w:t>The Need for S</w:t>
      </w:r>
      <w:r w:rsidRPr="00E65A2F">
        <w:rPr>
          <w:sz w:val="28"/>
          <w:szCs w:val="28"/>
        </w:rPr>
        <w:t xml:space="preserve">eparation </w:t>
      </w:r>
      <w:r w:rsidR="00800E2E">
        <w:rPr>
          <w:sz w:val="28"/>
          <w:szCs w:val="28"/>
        </w:rPr>
        <w:t>–</w:t>
      </w:r>
      <w:r w:rsidRPr="00E65A2F">
        <w:rPr>
          <w:sz w:val="28"/>
          <w:szCs w:val="28"/>
        </w:rPr>
        <w:t xml:space="preserve"> </w:t>
      </w:r>
      <w:r w:rsidR="00800E2E">
        <w:rPr>
          <w:sz w:val="28"/>
          <w:szCs w:val="28"/>
        </w:rPr>
        <w:t>4:</w:t>
      </w:r>
      <w:r w:rsidR="007B4F8D" w:rsidRPr="00E65A2F">
        <w:rPr>
          <w:sz w:val="28"/>
          <w:szCs w:val="28"/>
        </w:rPr>
        <w:t>5</w:t>
      </w:r>
      <w:r w:rsidR="004E48F8" w:rsidRPr="00E65A2F">
        <w:rPr>
          <w:rFonts w:cs="Times New Roman"/>
          <w:sz w:val="28"/>
          <w:szCs w:val="28"/>
        </w:rPr>
        <w:t xml:space="preserve"> </w:t>
      </w:r>
      <w:r w:rsidR="004E48F8" w:rsidRPr="00E65A2F">
        <w:rPr>
          <w:rFonts w:eastAsia="Times New Roman" w:cs="Times New Roman"/>
          <w:sz w:val="28"/>
          <w:szCs w:val="28"/>
        </w:rPr>
        <w:t>﻿﻿</w:t>
      </w:r>
      <w:r w:rsidR="003A3A98" w:rsidRPr="00E65A2F">
        <w:rPr>
          <w:rFonts w:eastAsia="Times New Roman" w:cs="Times New Roman"/>
          <w:sz w:val="28"/>
          <w:szCs w:val="28"/>
        </w:rPr>
        <w:t xml:space="preserve">                                              </w:t>
      </w:r>
      <w:r w:rsidR="003A3A98" w:rsidRPr="00E65A2F">
        <w:rPr>
          <w:rFonts w:eastAsia="Times New Roman" w:cs="Times New Roman"/>
          <w:sz w:val="28"/>
          <w:szCs w:val="28"/>
        </w:rPr>
        <w:tab/>
      </w:r>
      <w:r w:rsidR="003A3A98" w:rsidRPr="00E65A2F">
        <w:rPr>
          <w:rFonts w:eastAsia="Times New Roman" w:cs="Times New Roman"/>
          <w:sz w:val="28"/>
          <w:szCs w:val="28"/>
        </w:rPr>
        <w:tab/>
        <w:t xml:space="preserve"> </w:t>
      </w:r>
    </w:p>
    <w:p w:rsidR="00E65A2F" w:rsidRPr="00367103" w:rsidRDefault="00E65A2F" w:rsidP="00800E2E">
      <w:pPr>
        <w:spacing w:after="0"/>
        <w:ind w:left="990"/>
        <w:rPr>
          <w:rFonts w:eastAsia="Times New Roman" w:cs="Times New Roman"/>
          <w:sz w:val="20"/>
          <w:szCs w:val="28"/>
        </w:rPr>
      </w:pPr>
    </w:p>
    <w:p w:rsidR="00716EB0" w:rsidRPr="00800E2E" w:rsidRDefault="00800E2E" w:rsidP="00800E2E">
      <w:pPr>
        <w:spacing w:after="0"/>
        <w:ind w:left="990"/>
        <w:rPr>
          <w:rFonts w:eastAsia="Times New Roman" w:cs="Times New Roman"/>
          <w:szCs w:val="28"/>
        </w:rPr>
      </w:pPr>
      <w:r>
        <w:rPr>
          <w:rFonts w:eastAsia="Times New Roman" w:cs="Times New Roman"/>
          <w:szCs w:val="28"/>
        </w:rPr>
        <w:t>“</w:t>
      </w:r>
      <w:proofErr w:type="gramStart"/>
      <w:r w:rsidR="004E48F8" w:rsidRPr="00800E2E">
        <w:rPr>
          <w:rFonts w:eastAsia="Times New Roman" w:cs="Times New Roman"/>
          <w:szCs w:val="28"/>
        </w:rPr>
        <w:t>not</w:t>
      </w:r>
      <w:proofErr w:type="gramEnd"/>
      <w:r w:rsidR="004E48F8" w:rsidRPr="00800E2E">
        <w:rPr>
          <w:rFonts w:eastAsia="Times New Roman" w:cs="Times New Roman"/>
          <w:szCs w:val="28"/>
        </w:rPr>
        <w:t xml:space="preserve"> in passion of lust, like the </w:t>
      </w:r>
      <w:r>
        <w:rPr>
          <w:rFonts w:eastAsia="Times New Roman" w:cs="Times New Roman"/>
          <w:szCs w:val="28"/>
        </w:rPr>
        <w:t>Gentiles ﻿﻿who do not know God;”</w:t>
      </w:r>
    </w:p>
    <w:p w:rsidR="00800E2E" w:rsidRDefault="00960539" w:rsidP="00800E2E">
      <w:pPr>
        <w:spacing w:after="0"/>
        <w:ind w:left="990"/>
        <w:rPr>
          <w:rFonts w:eastAsia="Times New Roman" w:cs="Times New Roman"/>
          <w:szCs w:val="28"/>
        </w:rPr>
      </w:pPr>
      <w:r w:rsidRPr="00800E2E">
        <w:rPr>
          <w:rFonts w:eastAsia="Times New Roman" w:cs="Times New Roman"/>
          <w:szCs w:val="28"/>
        </w:rPr>
        <w:tab/>
      </w:r>
      <w:r w:rsidRPr="00800E2E">
        <w:rPr>
          <w:rFonts w:eastAsia="Times New Roman" w:cs="Times New Roman"/>
          <w:szCs w:val="28"/>
        </w:rPr>
        <w:tab/>
      </w:r>
    </w:p>
    <w:p w:rsidR="003C5260" w:rsidRPr="00800E2E" w:rsidRDefault="00960539" w:rsidP="00800E2E">
      <w:pPr>
        <w:spacing w:after="0"/>
        <w:ind w:left="990"/>
        <w:jc w:val="both"/>
        <w:rPr>
          <w:szCs w:val="28"/>
        </w:rPr>
      </w:pPr>
      <w:r w:rsidRPr="00800E2E">
        <w:rPr>
          <w:rFonts w:eastAsia="Times New Roman" w:cs="Times New Roman"/>
          <w:szCs w:val="28"/>
        </w:rPr>
        <w:t>What Paul is</w:t>
      </w:r>
      <w:r w:rsidR="003F75C9" w:rsidRPr="00800E2E">
        <w:rPr>
          <w:rFonts w:eastAsia="Times New Roman" w:cs="Times New Roman"/>
          <w:szCs w:val="28"/>
        </w:rPr>
        <w:t xml:space="preserve"> stressing here is: Don’t make pagans</w:t>
      </w:r>
      <w:r w:rsidR="00A14072" w:rsidRPr="00800E2E">
        <w:rPr>
          <w:rFonts w:eastAsia="Times New Roman" w:cs="Times New Roman"/>
          <w:szCs w:val="28"/>
        </w:rPr>
        <w:t xml:space="preserve"> your models fo</w:t>
      </w:r>
      <w:r w:rsidR="00800E2E">
        <w:rPr>
          <w:rFonts w:eastAsia="Times New Roman" w:cs="Times New Roman"/>
          <w:szCs w:val="28"/>
        </w:rPr>
        <w:t xml:space="preserve">r your Christian life. </w:t>
      </w:r>
      <w:r w:rsidR="00A14072" w:rsidRPr="00800E2E">
        <w:rPr>
          <w:rFonts w:eastAsia="Times New Roman" w:cs="Times New Roman"/>
          <w:szCs w:val="28"/>
        </w:rPr>
        <w:t>They do not know God</w:t>
      </w:r>
      <w:r w:rsidR="008C4DB4" w:rsidRPr="00800E2E">
        <w:rPr>
          <w:rFonts w:eastAsia="Times New Roman" w:cs="Times New Roman"/>
          <w:szCs w:val="28"/>
        </w:rPr>
        <w:t>!</w:t>
      </w:r>
    </w:p>
    <w:p w:rsidR="00E65A2F" w:rsidRPr="00800E2E" w:rsidRDefault="00A80A48" w:rsidP="00800E2E">
      <w:pPr>
        <w:spacing w:after="0"/>
        <w:ind w:left="990"/>
        <w:rPr>
          <w:szCs w:val="28"/>
        </w:rPr>
      </w:pPr>
      <w:r w:rsidRPr="00800E2E">
        <w:rPr>
          <w:szCs w:val="28"/>
        </w:rPr>
        <w:tab/>
      </w:r>
    </w:p>
    <w:p w:rsidR="00E65A2F" w:rsidRDefault="00A80A48" w:rsidP="00800E2E">
      <w:pPr>
        <w:spacing w:after="0"/>
        <w:ind w:left="360"/>
        <w:rPr>
          <w:sz w:val="28"/>
          <w:szCs w:val="28"/>
        </w:rPr>
      </w:pPr>
      <w:r w:rsidRPr="00E65A2F">
        <w:rPr>
          <w:sz w:val="28"/>
          <w:szCs w:val="28"/>
        </w:rPr>
        <w:t xml:space="preserve">B. </w:t>
      </w:r>
      <w:r w:rsidR="00800E2E">
        <w:rPr>
          <w:sz w:val="28"/>
          <w:szCs w:val="28"/>
        </w:rPr>
        <w:t>Immorality is a Sin a</w:t>
      </w:r>
      <w:r w:rsidRPr="00E65A2F">
        <w:rPr>
          <w:sz w:val="28"/>
          <w:szCs w:val="28"/>
        </w:rPr>
        <w:t xml:space="preserve">gainst God the Son </w:t>
      </w:r>
      <w:r w:rsidR="00394679" w:rsidRPr="00E65A2F">
        <w:rPr>
          <w:sz w:val="28"/>
          <w:szCs w:val="28"/>
        </w:rPr>
        <w:t>–</w:t>
      </w:r>
      <w:r w:rsidRPr="00E65A2F">
        <w:rPr>
          <w:sz w:val="28"/>
          <w:szCs w:val="28"/>
        </w:rPr>
        <w:t xml:space="preserve"> </w:t>
      </w:r>
      <w:r w:rsidR="00800E2E">
        <w:rPr>
          <w:sz w:val="28"/>
          <w:szCs w:val="28"/>
        </w:rPr>
        <w:t>4:</w:t>
      </w:r>
      <w:r w:rsidRPr="00E65A2F">
        <w:rPr>
          <w:sz w:val="28"/>
          <w:szCs w:val="28"/>
        </w:rPr>
        <w:t>6</w:t>
      </w:r>
      <w:r w:rsidR="008B1A13" w:rsidRPr="00E65A2F">
        <w:rPr>
          <w:sz w:val="28"/>
          <w:szCs w:val="28"/>
        </w:rPr>
        <w:t xml:space="preserve">                         </w:t>
      </w:r>
    </w:p>
    <w:p w:rsidR="00E65A2F" w:rsidRPr="00367103" w:rsidRDefault="00E65A2F" w:rsidP="00800E2E">
      <w:pPr>
        <w:spacing w:after="0"/>
        <w:rPr>
          <w:sz w:val="20"/>
          <w:szCs w:val="28"/>
        </w:rPr>
      </w:pPr>
    </w:p>
    <w:p w:rsidR="00C034AB" w:rsidRDefault="00800E2E" w:rsidP="00800E2E">
      <w:pPr>
        <w:spacing w:after="0"/>
        <w:ind w:left="810"/>
        <w:rPr>
          <w:rFonts w:eastAsia="Times New Roman" w:cs="Times New Roman"/>
          <w:szCs w:val="28"/>
        </w:rPr>
      </w:pPr>
      <w:r>
        <w:rPr>
          <w:rFonts w:eastAsia="Times New Roman" w:cs="Times New Roman"/>
          <w:szCs w:val="28"/>
        </w:rPr>
        <w:t>“</w:t>
      </w:r>
      <w:proofErr w:type="gramStart"/>
      <w:r w:rsidR="008B1A13" w:rsidRPr="00800E2E">
        <w:rPr>
          <w:rFonts w:eastAsia="Times New Roman" w:cs="Times New Roman"/>
          <w:szCs w:val="28"/>
        </w:rPr>
        <w:t>that</w:t>
      </w:r>
      <w:proofErr w:type="gramEnd"/>
      <w:r w:rsidR="008B1A13" w:rsidRPr="00800E2E">
        <w:rPr>
          <w:rFonts w:eastAsia="Times New Roman" w:cs="Times New Roman"/>
          <w:szCs w:val="28"/>
        </w:rPr>
        <w:t xml:space="preserve"> no one should take advantage of and defraud his brother in this matter, because the Lord ﻿﻿</w:t>
      </w:r>
      <w:r w:rsidR="008B1A13" w:rsidRPr="00800E2E">
        <w:rPr>
          <w:rFonts w:eastAsia="Times New Roman" w:cs="Times New Roman"/>
          <w:i/>
          <w:iCs/>
          <w:szCs w:val="28"/>
        </w:rPr>
        <w:t>is</w:t>
      </w:r>
      <w:r w:rsidR="008B1A13" w:rsidRPr="00800E2E">
        <w:rPr>
          <w:rFonts w:eastAsia="Times New Roman" w:cs="Times New Roman"/>
          <w:szCs w:val="28"/>
        </w:rPr>
        <w:t xml:space="preserve"> the avenge</w:t>
      </w:r>
      <w:r w:rsidR="0010220A" w:rsidRPr="00800E2E">
        <w:rPr>
          <w:rFonts w:eastAsia="Times New Roman" w:cs="Times New Roman"/>
          <w:szCs w:val="28"/>
        </w:rPr>
        <w:t>r</w:t>
      </w:r>
      <w:r w:rsidR="008B1A13" w:rsidRPr="00800E2E">
        <w:rPr>
          <w:rFonts w:eastAsia="Times New Roman" w:cs="Times New Roman"/>
          <w:szCs w:val="28"/>
        </w:rPr>
        <w:t xml:space="preserve"> of all such, as we als</w:t>
      </w:r>
      <w:r>
        <w:rPr>
          <w:rFonts w:eastAsia="Times New Roman" w:cs="Times New Roman"/>
          <w:szCs w:val="28"/>
        </w:rPr>
        <w:t>o forewarned you and testified.”</w:t>
      </w:r>
    </w:p>
    <w:p w:rsidR="00800E2E" w:rsidRPr="00800E2E" w:rsidRDefault="00800E2E" w:rsidP="00800E2E">
      <w:pPr>
        <w:spacing w:after="0"/>
        <w:rPr>
          <w:rFonts w:eastAsia="Times New Roman" w:cs="Times New Roman"/>
          <w:szCs w:val="28"/>
        </w:rPr>
      </w:pPr>
    </w:p>
    <w:p w:rsidR="002B04EF" w:rsidRPr="00800E2E" w:rsidRDefault="00C034AB" w:rsidP="00800E2E">
      <w:pPr>
        <w:spacing w:after="0"/>
        <w:jc w:val="both"/>
        <w:rPr>
          <w:szCs w:val="28"/>
        </w:rPr>
      </w:pPr>
      <w:r w:rsidRPr="00800E2E">
        <w:rPr>
          <w:szCs w:val="28"/>
        </w:rPr>
        <w:t>“</w:t>
      </w:r>
      <w:proofErr w:type="gramStart"/>
      <w:r w:rsidRPr="00800E2E">
        <w:rPr>
          <w:szCs w:val="28"/>
        </w:rPr>
        <w:t>take</w:t>
      </w:r>
      <w:proofErr w:type="gramEnd"/>
      <w:r w:rsidRPr="00800E2E">
        <w:rPr>
          <w:szCs w:val="28"/>
        </w:rPr>
        <w:t xml:space="preserve"> advantage” </w:t>
      </w:r>
      <w:r w:rsidR="007302A0" w:rsidRPr="00800E2E">
        <w:rPr>
          <w:szCs w:val="28"/>
        </w:rPr>
        <w:t xml:space="preserve"> </w:t>
      </w:r>
      <w:r w:rsidRPr="00800E2E">
        <w:rPr>
          <w:rFonts w:ascii="Gentium" w:hAnsi="Gentium"/>
          <w:sz w:val="26"/>
          <w:szCs w:val="28"/>
          <w:lang w:val="el-GR"/>
        </w:rPr>
        <w:t>ὑπερβαίνειν</w:t>
      </w:r>
      <w:r w:rsidR="00800E2E">
        <w:rPr>
          <w:szCs w:val="28"/>
        </w:rPr>
        <w:t xml:space="preserve"> </w:t>
      </w:r>
      <w:r w:rsidRPr="00800E2E">
        <w:rPr>
          <w:szCs w:val="28"/>
        </w:rPr>
        <w:t xml:space="preserve">means </w:t>
      </w:r>
      <w:r w:rsidR="005D6378" w:rsidRPr="00800E2E">
        <w:rPr>
          <w:szCs w:val="28"/>
        </w:rPr>
        <w:t>“</w:t>
      </w:r>
      <w:r w:rsidRPr="00800E2E">
        <w:rPr>
          <w:szCs w:val="28"/>
        </w:rPr>
        <w:t>go beyond</w:t>
      </w:r>
      <w:r w:rsidR="005D6378" w:rsidRPr="00800E2E">
        <w:rPr>
          <w:szCs w:val="28"/>
        </w:rPr>
        <w:t xml:space="preserve"> the boundaries.”</w:t>
      </w:r>
      <w:r w:rsidR="00800E2E">
        <w:rPr>
          <w:szCs w:val="28"/>
        </w:rPr>
        <w:t xml:space="preserve"> </w:t>
      </w:r>
      <w:r w:rsidR="009212D5" w:rsidRPr="00800E2E">
        <w:rPr>
          <w:szCs w:val="28"/>
        </w:rPr>
        <w:t>Some see it as a fence ar</w:t>
      </w:r>
      <w:r w:rsidR="00800E2E">
        <w:rPr>
          <w:szCs w:val="28"/>
        </w:rPr>
        <w:t xml:space="preserve">ound other people. </w:t>
      </w:r>
      <w:r w:rsidR="009212D5" w:rsidRPr="00800E2E">
        <w:rPr>
          <w:szCs w:val="28"/>
        </w:rPr>
        <w:t>“No trespassing</w:t>
      </w:r>
      <w:r w:rsidR="002B04EF" w:rsidRPr="00800E2E">
        <w:rPr>
          <w:szCs w:val="28"/>
        </w:rPr>
        <w:t xml:space="preserve"> in here</w:t>
      </w:r>
      <w:r w:rsidR="009212D5" w:rsidRPr="00800E2E">
        <w:rPr>
          <w:szCs w:val="28"/>
        </w:rPr>
        <w:t xml:space="preserve">” </w:t>
      </w:r>
      <w:r w:rsidR="002B04EF" w:rsidRPr="00800E2E">
        <w:rPr>
          <w:szCs w:val="28"/>
        </w:rPr>
        <w:t>I see it as a fence around my marriage.</w:t>
      </w:r>
      <w:r w:rsidR="00800E2E">
        <w:rPr>
          <w:szCs w:val="28"/>
        </w:rPr>
        <w:t xml:space="preserve"> </w:t>
      </w:r>
      <w:r w:rsidR="00BB75B7" w:rsidRPr="00800E2E">
        <w:rPr>
          <w:szCs w:val="28"/>
        </w:rPr>
        <w:t>“</w:t>
      </w:r>
      <w:r w:rsidR="002B04EF" w:rsidRPr="00800E2E">
        <w:rPr>
          <w:szCs w:val="28"/>
        </w:rPr>
        <w:t xml:space="preserve">No trespassing </w:t>
      </w:r>
      <w:r w:rsidR="00BB75B7" w:rsidRPr="00800E2E">
        <w:rPr>
          <w:szCs w:val="28"/>
        </w:rPr>
        <w:t>out of here.”</w:t>
      </w:r>
    </w:p>
    <w:p w:rsidR="00800E2E" w:rsidRDefault="00800E2E" w:rsidP="00800E2E">
      <w:pPr>
        <w:spacing w:after="0"/>
        <w:rPr>
          <w:szCs w:val="28"/>
        </w:rPr>
      </w:pPr>
    </w:p>
    <w:p w:rsidR="00E31E93" w:rsidRPr="00800E2E" w:rsidRDefault="001D55F2" w:rsidP="00800E2E">
      <w:pPr>
        <w:spacing w:after="0"/>
        <w:jc w:val="both"/>
        <w:rPr>
          <w:szCs w:val="28"/>
        </w:rPr>
      </w:pPr>
      <w:r w:rsidRPr="00800E2E">
        <w:rPr>
          <w:szCs w:val="28"/>
        </w:rPr>
        <w:t>We defraud the brother or sister</w:t>
      </w:r>
      <w:r w:rsidR="00DE16F8" w:rsidRPr="00800E2E">
        <w:rPr>
          <w:szCs w:val="28"/>
        </w:rPr>
        <w:t xml:space="preserve"> </w:t>
      </w:r>
      <w:r w:rsidR="00800E2E">
        <w:rPr>
          <w:szCs w:val="28"/>
        </w:rPr>
        <w:t xml:space="preserve">by bringing them into the sin. </w:t>
      </w:r>
      <w:r w:rsidR="00DE16F8" w:rsidRPr="00800E2E">
        <w:rPr>
          <w:szCs w:val="28"/>
        </w:rPr>
        <w:t xml:space="preserve">And we defraud the brother or sister by taking </w:t>
      </w:r>
      <w:r w:rsidR="00800E2E">
        <w:rPr>
          <w:szCs w:val="28"/>
        </w:rPr>
        <w:t xml:space="preserve">what is theirs </w:t>
      </w:r>
      <w:r w:rsidR="00304E20" w:rsidRPr="00800E2E">
        <w:rPr>
          <w:szCs w:val="28"/>
        </w:rPr>
        <w:t>(husband or wife)</w:t>
      </w:r>
      <w:r w:rsidR="00800E2E">
        <w:rPr>
          <w:szCs w:val="28"/>
        </w:rPr>
        <w:t>.</w:t>
      </w:r>
    </w:p>
    <w:p w:rsidR="00800E2E" w:rsidRDefault="00800E2E" w:rsidP="00800E2E">
      <w:pPr>
        <w:spacing w:after="0"/>
        <w:rPr>
          <w:szCs w:val="28"/>
        </w:rPr>
      </w:pPr>
    </w:p>
    <w:p w:rsidR="00A520E2" w:rsidRPr="00800E2E" w:rsidRDefault="009C7EAB" w:rsidP="00800E2E">
      <w:pPr>
        <w:spacing w:after="0"/>
        <w:rPr>
          <w:szCs w:val="28"/>
        </w:rPr>
      </w:pPr>
      <w:r w:rsidRPr="00800E2E">
        <w:rPr>
          <w:szCs w:val="28"/>
        </w:rPr>
        <w:t>The reason for not defrauding the brother is</w:t>
      </w:r>
      <w:r w:rsidR="00CA2E43" w:rsidRPr="00800E2E">
        <w:rPr>
          <w:szCs w:val="28"/>
        </w:rPr>
        <w:t xml:space="preserve">: The Lord (Jesus) is the avenger of all </w:t>
      </w:r>
      <w:r w:rsidR="00217B9F" w:rsidRPr="00800E2E">
        <w:rPr>
          <w:szCs w:val="28"/>
        </w:rPr>
        <w:t>such sins.</w:t>
      </w:r>
      <w:r w:rsidR="00E65A2F" w:rsidRPr="00800E2E">
        <w:rPr>
          <w:szCs w:val="28"/>
        </w:rPr>
        <w:t xml:space="preserve"> </w:t>
      </w:r>
      <w:r w:rsidR="00A520E2" w:rsidRPr="00800E2E">
        <w:rPr>
          <w:szCs w:val="28"/>
        </w:rPr>
        <w:t>This apparently includes “all the above”</w:t>
      </w:r>
      <w:r w:rsidR="00800E2E">
        <w:rPr>
          <w:szCs w:val="28"/>
        </w:rPr>
        <w:t xml:space="preserve"> </w:t>
      </w:r>
      <w:r w:rsidR="00A520E2" w:rsidRPr="00800E2E">
        <w:rPr>
          <w:szCs w:val="28"/>
        </w:rPr>
        <w:t xml:space="preserve">The believer who engages in those things </w:t>
      </w:r>
      <w:r w:rsidR="00D45EC3" w:rsidRPr="00800E2E">
        <w:rPr>
          <w:szCs w:val="28"/>
        </w:rPr>
        <w:t>can look for the judgment of God for it will come as surely as day follows night.</w:t>
      </w:r>
    </w:p>
    <w:p w:rsidR="00800E2E" w:rsidRPr="00800E2E" w:rsidRDefault="009C7EAB" w:rsidP="00800E2E">
      <w:pPr>
        <w:spacing w:after="0"/>
        <w:rPr>
          <w:sz w:val="28"/>
          <w:szCs w:val="28"/>
        </w:rPr>
      </w:pPr>
      <w:r w:rsidRPr="00800E2E">
        <w:rPr>
          <w:sz w:val="28"/>
          <w:szCs w:val="28"/>
        </w:rPr>
        <w:t xml:space="preserve"> </w:t>
      </w:r>
      <w:r w:rsidR="00394679" w:rsidRPr="00800E2E">
        <w:rPr>
          <w:sz w:val="28"/>
          <w:szCs w:val="28"/>
        </w:rPr>
        <w:tab/>
      </w:r>
    </w:p>
    <w:p w:rsidR="00800E2E" w:rsidRPr="00800E2E" w:rsidRDefault="00394679" w:rsidP="00800E2E">
      <w:pPr>
        <w:spacing w:after="0"/>
        <w:ind w:left="360"/>
        <w:rPr>
          <w:sz w:val="28"/>
          <w:szCs w:val="28"/>
        </w:rPr>
      </w:pPr>
      <w:r w:rsidRPr="00800E2E">
        <w:rPr>
          <w:sz w:val="28"/>
          <w:szCs w:val="28"/>
        </w:rPr>
        <w:t>C. Immorality</w:t>
      </w:r>
      <w:r w:rsidR="00B143EB" w:rsidRPr="00800E2E">
        <w:rPr>
          <w:sz w:val="28"/>
          <w:szCs w:val="28"/>
        </w:rPr>
        <w:t xml:space="preserve"> </w:t>
      </w:r>
      <w:r w:rsidR="00800E2E">
        <w:rPr>
          <w:sz w:val="28"/>
          <w:szCs w:val="28"/>
        </w:rPr>
        <w:t>i</w:t>
      </w:r>
      <w:r w:rsidRPr="00800E2E">
        <w:rPr>
          <w:sz w:val="28"/>
          <w:szCs w:val="28"/>
        </w:rPr>
        <w:t xml:space="preserve">s a Sin against </w:t>
      </w:r>
      <w:r w:rsidR="00B143EB" w:rsidRPr="00800E2E">
        <w:rPr>
          <w:sz w:val="28"/>
          <w:szCs w:val="28"/>
        </w:rPr>
        <w:t xml:space="preserve">God the Holy Spirit </w:t>
      </w:r>
      <w:r w:rsidR="00800E2E">
        <w:rPr>
          <w:sz w:val="28"/>
          <w:szCs w:val="28"/>
        </w:rPr>
        <w:t>– 4:</w:t>
      </w:r>
      <w:r w:rsidR="00B143EB" w:rsidRPr="00800E2E">
        <w:rPr>
          <w:sz w:val="28"/>
          <w:szCs w:val="28"/>
        </w:rPr>
        <w:t>7-8</w:t>
      </w:r>
      <w:r w:rsidR="00277056" w:rsidRPr="00800E2E">
        <w:rPr>
          <w:sz w:val="28"/>
          <w:szCs w:val="28"/>
        </w:rPr>
        <w:t xml:space="preserve"> </w:t>
      </w:r>
      <w:r w:rsidR="00277056" w:rsidRPr="00800E2E">
        <w:rPr>
          <w:sz w:val="28"/>
          <w:szCs w:val="28"/>
        </w:rPr>
        <w:tab/>
      </w:r>
      <w:r w:rsidR="00277056" w:rsidRPr="00800E2E">
        <w:rPr>
          <w:sz w:val="28"/>
          <w:szCs w:val="28"/>
        </w:rPr>
        <w:tab/>
      </w:r>
    </w:p>
    <w:p w:rsidR="00800E2E" w:rsidRPr="00367103" w:rsidRDefault="00800E2E" w:rsidP="00800E2E">
      <w:pPr>
        <w:spacing w:after="0"/>
        <w:ind w:left="0"/>
        <w:rPr>
          <w:sz w:val="20"/>
          <w:szCs w:val="28"/>
        </w:rPr>
      </w:pPr>
    </w:p>
    <w:p w:rsidR="00800E2E" w:rsidRPr="00800E2E" w:rsidRDefault="00277056" w:rsidP="00800E2E">
      <w:pPr>
        <w:pStyle w:val="ListParagraph"/>
        <w:numPr>
          <w:ilvl w:val="0"/>
          <w:numId w:val="22"/>
        </w:numPr>
        <w:spacing w:after="0"/>
        <w:ind w:left="990" w:hanging="270"/>
        <w:rPr>
          <w:rFonts w:eastAsia="Times New Roman" w:cs="Times New Roman"/>
          <w:sz w:val="28"/>
          <w:szCs w:val="28"/>
        </w:rPr>
      </w:pPr>
      <w:r w:rsidRPr="00800E2E">
        <w:rPr>
          <w:sz w:val="28"/>
          <w:szCs w:val="28"/>
        </w:rPr>
        <w:t xml:space="preserve">The </w:t>
      </w:r>
      <w:r w:rsidR="00800E2E">
        <w:rPr>
          <w:sz w:val="28"/>
          <w:szCs w:val="28"/>
        </w:rPr>
        <w:t>R</w:t>
      </w:r>
      <w:r w:rsidRPr="00800E2E">
        <w:rPr>
          <w:sz w:val="28"/>
          <w:szCs w:val="28"/>
        </w:rPr>
        <w:t xml:space="preserve">ule </w:t>
      </w:r>
      <w:r w:rsidR="00800E2E">
        <w:rPr>
          <w:sz w:val="28"/>
          <w:szCs w:val="28"/>
        </w:rPr>
        <w:t>–</w:t>
      </w:r>
      <w:r w:rsidRPr="00800E2E">
        <w:rPr>
          <w:sz w:val="28"/>
          <w:szCs w:val="28"/>
        </w:rPr>
        <w:t xml:space="preserve"> </w:t>
      </w:r>
      <w:r w:rsidR="00800E2E">
        <w:rPr>
          <w:sz w:val="28"/>
          <w:szCs w:val="28"/>
        </w:rPr>
        <w:t>4:</w:t>
      </w:r>
      <w:r w:rsidR="00E17474" w:rsidRPr="00800E2E">
        <w:rPr>
          <w:sz w:val="28"/>
          <w:szCs w:val="28"/>
        </w:rPr>
        <w:t>7</w:t>
      </w:r>
      <w:r w:rsidR="00E17474" w:rsidRPr="00800E2E">
        <w:rPr>
          <w:rFonts w:cs="Times New Roman"/>
          <w:sz w:val="28"/>
          <w:szCs w:val="28"/>
          <w:vertAlign w:val="superscript"/>
        </w:rPr>
        <w:t xml:space="preserve"> </w:t>
      </w:r>
      <w:r w:rsidR="00E17474" w:rsidRPr="00800E2E">
        <w:rPr>
          <w:rFonts w:eastAsia="Times New Roman" w:cs="Times New Roman"/>
          <w:sz w:val="28"/>
          <w:szCs w:val="28"/>
          <w:vertAlign w:val="superscript"/>
        </w:rPr>
        <w:t>﻿﻿</w:t>
      </w:r>
      <w:r w:rsidR="00E17474" w:rsidRPr="00800E2E">
        <w:rPr>
          <w:rFonts w:eastAsia="Times New Roman" w:cs="Times New Roman"/>
          <w:sz w:val="28"/>
          <w:szCs w:val="28"/>
        </w:rPr>
        <w:t xml:space="preserve"> </w:t>
      </w:r>
    </w:p>
    <w:p w:rsidR="00800E2E" w:rsidRPr="00367103" w:rsidRDefault="00800E2E" w:rsidP="00800E2E">
      <w:pPr>
        <w:pStyle w:val="ListParagraph"/>
        <w:spacing w:after="0"/>
        <w:rPr>
          <w:rFonts w:eastAsia="Times New Roman" w:cs="Times New Roman"/>
          <w:sz w:val="20"/>
          <w:szCs w:val="28"/>
        </w:rPr>
      </w:pPr>
    </w:p>
    <w:p w:rsidR="00132B70" w:rsidRPr="00800E2E" w:rsidRDefault="00800E2E" w:rsidP="00800E2E">
      <w:pPr>
        <w:pStyle w:val="ListParagraph"/>
        <w:spacing w:after="0"/>
        <w:ind w:left="1080"/>
        <w:rPr>
          <w:rFonts w:eastAsia="Times New Roman" w:cs="Times New Roman"/>
          <w:szCs w:val="28"/>
          <w:vertAlign w:val="superscript"/>
        </w:rPr>
      </w:pPr>
      <w:r>
        <w:rPr>
          <w:rFonts w:eastAsia="Times New Roman" w:cs="Times New Roman"/>
          <w:szCs w:val="28"/>
        </w:rPr>
        <w:t>“</w:t>
      </w:r>
      <w:r w:rsidR="00E17474" w:rsidRPr="00800E2E">
        <w:rPr>
          <w:rFonts w:eastAsia="Times New Roman" w:cs="Times New Roman"/>
          <w:szCs w:val="28"/>
        </w:rPr>
        <w:t>For God did not call us to uncleanness, ﻿﻿</w:t>
      </w:r>
      <w:r>
        <w:rPr>
          <w:rFonts w:eastAsia="Times New Roman" w:cs="Times New Roman"/>
          <w:szCs w:val="28"/>
        </w:rPr>
        <w:t>but in holiness.”</w:t>
      </w:r>
    </w:p>
    <w:p w:rsidR="00800E2E" w:rsidRDefault="006930FA" w:rsidP="00800E2E">
      <w:pPr>
        <w:spacing w:after="0"/>
        <w:rPr>
          <w:szCs w:val="28"/>
        </w:rPr>
      </w:pPr>
      <w:r w:rsidRPr="00800E2E">
        <w:rPr>
          <w:szCs w:val="28"/>
        </w:rPr>
        <w:tab/>
      </w:r>
      <w:r w:rsidRPr="00800E2E">
        <w:rPr>
          <w:szCs w:val="28"/>
        </w:rPr>
        <w:tab/>
      </w:r>
    </w:p>
    <w:p w:rsidR="006930FA" w:rsidRPr="00800E2E" w:rsidRDefault="006930FA" w:rsidP="00800E2E">
      <w:pPr>
        <w:spacing w:after="0"/>
        <w:ind w:left="1080"/>
        <w:rPr>
          <w:szCs w:val="28"/>
        </w:rPr>
      </w:pPr>
      <w:r w:rsidRPr="00800E2E">
        <w:rPr>
          <w:szCs w:val="28"/>
        </w:rPr>
        <w:t>God sees</w:t>
      </w:r>
      <w:r w:rsidR="00367103">
        <w:rPr>
          <w:szCs w:val="28"/>
        </w:rPr>
        <w:t xml:space="preserve"> us either in Adam or In Christ,</w:t>
      </w:r>
    </w:p>
    <w:p w:rsidR="00367103" w:rsidRPr="00367103" w:rsidRDefault="00FD1A6A" w:rsidP="00800E2E">
      <w:pPr>
        <w:spacing w:after="0"/>
        <w:ind w:left="1080"/>
        <w:rPr>
          <w:sz w:val="16"/>
          <w:szCs w:val="28"/>
        </w:rPr>
      </w:pPr>
      <w:r w:rsidRPr="00367103">
        <w:rPr>
          <w:sz w:val="16"/>
          <w:szCs w:val="28"/>
        </w:rPr>
        <w:tab/>
      </w:r>
      <w:r w:rsidRPr="00367103">
        <w:rPr>
          <w:sz w:val="16"/>
          <w:szCs w:val="28"/>
        </w:rPr>
        <w:tab/>
      </w:r>
      <w:r w:rsidRPr="00367103">
        <w:rPr>
          <w:sz w:val="16"/>
          <w:szCs w:val="28"/>
        </w:rPr>
        <w:tab/>
      </w:r>
    </w:p>
    <w:p w:rsidR="00FD1A6A" w:rsidRPr="00367103" w:rsidRDefault="00FD1A6A" w:rsidP="00367103">
      <w:pPr>
        <w:pStyle w:val="ListParagraph"/>
        <w:numPr>
          <w:ilvl w:val="0"/>
          <w:numId w:val="23"/>
        </w:numPr>
        <w:spacing w:after="0"/>
        <w:ind w:left="1800"/>
        <w:rPr>
          <w:szCs w:val="28"/>
        </w:rPr>
      </w:pPr>
      <w:r w:rsidRPr="00367103">
        <w:rPr>
          <w:szCs w:val="28"/>
        </w:rPr>
        <w:t xml:space="preserve">In Adam we are controlled by the </w:t>
      </w:r>
      <w:proofErr w:type="gramStart"/>
      <w:r w:rsidRPr="00367103">
        <w:rPr>
          <w:szCs w:val="28"/>
        </w:rPr>
        <w:t>Fall</w:t>
      </w:r>
      <w:proofErr w:type="gramEnd"/>
      <w:r w:rsidRPr="00367103">
        <w:rPr>
          <w:szCs w:val="28"/>
        </w:rPr>
        <w:t>.</w:t>
      </w:r>
    </w:p>
    <w:p w:rsidR="00FD1A6A" w:rsidRPr="00367103" w:rsidRDefault="00FD1A6A" w:rsidP="00367103">
      <w:pPr>
        <w:pStyle w:val="ListParagraph"/>
        <w:numPr>
          <w:ilvl w:val="0"/>
          <w:numId w:val="23"/>
        </w:numPr>
        <w:spacing w:after="0"/>
        <w:ind w:left="1800"/>
        <w:rPr>
          <w:szCs w:val="28"/>
        </w:rPr>
      </w:pPr>
      <w:r w:rsidRPr="00367103">
        <w:rPr>
          <w:szCs w:val="28"/>
        </w:rPr>
        <w:t>In Christ we are controlled by the Call.</w:t>
      </w:r>
    </w:p>
    <w:p w:rsidR="00367103" w:rsidRDefault="00367103" w:rsidP="00800E2E">
      <w:pPr>
        <w:spacing w:after="0"/>
        <w:ind w:left="1080"/>
        <w:rPr>
          <w:szCs w:val="28"/>
        </w:rPr>
      </w:pPr>
    </w:p>
    <w:p w:rsidR="006930FA" w:rsidRDefault="0027413E" w:rsidP="00367103">
      <w:pPr>
        <w:spacing w:after="0"/>
        <w:ind w:left="1080"/>
        <w:jc w:val="both"/>
        <w:rPr>
          <w:szCs w:val="28"/>
        </w:rPr>
      </w:pPr>
      <w:r w:rsidRPr="00800E2E">
        <w:rPr>
          <w:szCs w:val="28"/>
        </w:rPr>
        <w:t xml:space="preserve">Uncleanness is what we inherit </w:t>
      </w:r>
      <w:r w:rsidR="00367103">
        <w:rPr>
          <w:szCs w:val="28"/>
        </w:rPr>
        <w:t xml:space="preserve">by reason of </w:t>
      </w:r>
      <w:r w:rsidR="003C01A1" w:rsidRPr="00800E2E">
        <w:rPr>
          <w:szCs w:val="28"/>
        </w:rPr>
        <w:t>our natural birth.</w:t>
      </w:r>
      <w:r w:rsidR="00367103">
        <w:rPr>
          <w:szCs w:val="28"/>
        </w:rPr>
        <w:t xml:space="preserve"> </w:t>
      </w:r>
      <w:r w:rsidR="003C01A1" w:rsidRPr="00800E2E">
        <w:rPr>
          <w:szCs w:val="28"/>
        </w:rPr>
        <w:t>Holiness is what we inherit by our new bir</w:t>
      </w:r>
      <w:r w:rsidR="00D342AB" w:rsidRPr="00800E2E">
        <w:rPr>
          <w:szCs w:val="28"/>
        </w:rPr>
        <w:t>th.</w:t>
      </w:r>
    </w:p>
    <w:p w:rsidR="00367103" w:rsidRPr="00367103" w:rsidRDefault="00367103" w:rsidP="00367103">
      <w:pPr>
        <w:spacing w:after="0"/>
        <w:ind w:left="1080"/>
        <w:jc w:val="both"/>
        <w:rPr>
          <w:sz w:val="16"/>
          <w:szCs w:val="28"/>
        </w:rPr>
      </w:pPr>
    </w:p>
    <w:p w:rsidR="00367103" w:rsidRDefault="00367103" w:rsidP="00367103">
      <w:pPr>
        <w:pStyle w:val="ListParagraph"/>
        <w:numPr>
          <w:ilvl w:val="0"/>
          <w:numId w:val="24"/>
        </w:numPr>
        <w:spacing w:after="0"/>
        <w:rPr>
          <w:szCs w:val="28"/>
        </w:rPr>
      </w:pPr>
      <w:r>
        <w:rPr>
          <w:szCs w:val="28"/>
        </w:rPr>
        <w:t>The natural man delights in V</w:t>
      </w:r>
      <w:r w:rsidR="00D342AB" w:rsidRPr="00367103">
        <w:rPr>
          <w:szCs w:val="28"/>
        </w:rPr>
        <w:t>il</w:t>
      </w:r>
      <w:r w:rsidR="000F57FC" w:rsidRPr="00367103">
        <w:rPr>
          <w:szCs w:val="28"/>
        </w:rPr>
        <w:t>e</w:t>
      </w:r>
      <w:r w:rsidR="00D342AB" w:rsidRPr="00367103">
        <w:rPr>
          <w:szCs w:val="28"/>
        </w:rPr>
        <w:t>ness</w:t>
      </w:r>
      <w:r>
        <w:rPr>
          <w:szCs w:val="28"/>
        </w:rPr>
        <w:t>.</w:t>
      </w:r>
    </w:p>
    <w:p w:rsidR="000F57FC" w:rsidRPr="00367103" w:rsidRDefault="000F57FC" w:rsidP="00367103">
      <w:pPr>
        <w:pStyle w:val="ListParagraph"/>
        <w:numPr>
          <w:ilvl w:val="0"/>
          <w:numId w:val="24"/>
        </w:numPr>
        <w:spacing w:after="0"/>
        <w:rPr>
          <w:szCs w:val="28"/>
        </w:rPr>
      </w:pPr>
      <w:r w:rsidRPr="00367103">
        <w:rPr>
          <w:szCs w:val="28"/>
        </w:rPr>
        <w:t>The new man delights in Virtue.</w:t>
      </w:r>
    </w:p>
    <w:p w:rsidR="00367103" w:rsidRDefault="00367103" w:rsidP="00367103">
      <w:pPr>
        <w:spacing w:after="0"/>
        <w:ind w:left="1080"/>
        <w:rPr>
          <w:szCs w:val="28"/>
        </w:rPr>
      </w:pPr>
    </w:p>
    <w:p w:rsidR="00367103" w:rsidRDefault="00132B70" w:rsidP="00367103">
      <w:pPr>
        <w:spacing w:after="0"/>
        <w:ind w:left="1080"/>
        <w:rPr>
          <w:szCs w:val="28"/>
        </w:rPr>
      </w:pPr>
      <w:r w:rsidRPr="00800E2E">
        <w:rPr>
          <w:szCs w:val="28"/>
        </w:rPr>
        <w:t>You are called by a holy God, dah! Be holy.</w:t>
      </w:r>
      <w:r w:rsidR="00367103">
        <w:rPr>
          <w:szCs w:val="28"/>
        </w:rPr>
        <w:t xml:space="preserve"> </w:t>
      </w:r>
      <w:r w:rsidRPr="00800E2E">
        <w:rPr>
          <w:szCs w:val="28"/>
        </w:rPr>
        <w:t>He calls us to holy living</w:t>
      </w:r>
      <w:r w:rsidR="000F57FC" w:rsidRPr="00800E2E">
        <w:rPr>
          <w:szCs w:val="28"/>
        </w:rPr>
        <w:t>.</w:t>
      </w:r>
    </w:p>
    <w:p w:rsidR="00367103" w:rsidRDefault="00367103" w:rsidP="00367103">
      <w:pPr>
        <w:spacing w:after="0"/>
        <w:ind w:left="1080"/>
        <w:rPr>
          <w:szCs w:val="28"/>
        </w:rPr>
      </w:pPr>
    </w:p>
    <w:p w:rsidR="00367103" w:rsidRDefault="00367103" w:rsidP="00367103">
      <w:pPr>
        <w:spacing w:after="0"/>
        <w:ind w:left="1080"/>
        <w:rPr>
          <w:szCs w:val="28"/>
        </w:rPr>
      </w:pPr>
      <w:r>
        <w:rPr>
          <w:szCs w:val="28"/>
        </w:rPr>
        <w:t>1 Peter</w:t>
      </w:r>
      <w:r>
        <w:rPr>
          <w:szCs w:val="28"/>
        </w:rPr>
        <w:t xml:space="preserve"> 1:15</w:t>
      </w:r>
    </w:p>
    <w:p w:rsidR="00367103" w:rsidRDefault="00367103" w:rsidP="00367103">
      <w:pPr>
        <w:spacing w:after="0"/>
        <w:ind w:left="1170"/>
        <w:rPr>
          <w:szCs w:val="28"/>
        </w:rPr>
      </w:pPr>
      <w:r>
        <w:rPr>
          <w:szCs w:val="28"/>
        </w:rPr>
        <w:t>“</w:t>
      </w:r>
      <w:r w:rsidR="00F717FE" w:rsidRPr="00800E2E">
        <w:rPr>
          <w:szCs w:val="28"/>
        </w:rPr>
        <w:t xml:space="preserve">As the Lord your God is holy, </w:t>
      </w:r>
      <w:r w:rsidR="003501B3" w:rsidRPr="00800E2E">
        <w:rPr>
          <w:szCs w:val="28"/>
        </w:rPr>
        <w:t xml:space="preserve">you </w:t>
      </w:r>
      <w:r w:rsidR="00F717FE" w:rsidRPr="00800E2E">
        <w:rPr>
          <w:szCs w:val="28"/>
        </w:rPr>
        <w:t>be holy!</w:t>
      </w:r>
      <w:r>
        <w:rPr>
          <w:szCs w:val="28"/>
        </w:rPr>
        <w:t>”</w:t>
      </w:r>
    </w:p>
    <w:p w:rsidR="00E65A2F" w:rsidRDefault="00A5453B" w:rsidP="00800E2E">
      <w:pPr>
        <w:spacing w:after="0"/>
        <w:rPr>
          <w:szCs w:val="28"/>
        </w:rPr>
      </w:pPr>
      <w:r w:rsidRPr="00800E2E">
        <w:rPr>
          <w:szCs w:val="28"/>
        </w:rPr>
        <w:tab/>
      </w:r>
    </w:p>
    <w:p w:rsidR="004E7934" w:rsidRDefault="004E7934" w:rsidP="004E7934">
      <w:pPr>
        <w:spacing w:after="0"/>
        <w:ind w:left="0"/>
        <w:rPr>
          <w:szCs w:val="28"/>
        </w:rPr>
      </w:pPr>
    </w:p>
    <w:p w:rsidR="004E7934" w:rsidRPr="00800E2E" w:rsidRDefault="004E7934" w:rsidP="004E7934">
      <w:pPr>
        <w:spacing w:after="0"/>
        <w:ind w:left="0"/>
        <w:rPr>
          <w:szCs w:val="28"/>
        </w:rPr>
      </w:pPr>
    </w:p>
    <w:p w:rsidR="00E65A2F" w:rsidRDefault="00367103" w:rsidP="00367103">
      <w:pPr>
        <w:spacing w:after="0"/>
        <w:rPr>
          <w:rFonts w:eastAsia="Times New Roman" w:cs="Times New Roman"/>
          <w:sz w:val="28"/>
          <w:szCs w:val="28"/>
        </w:rPr>
      </w:pPr>
      <w:r>
        <w:rPr>
          <w:sz w:val="28"/>
          <w:szCs w:val="28"/>
        </w:rPr>
        <w:lastRenderedPageBreak/>
        <w:t>2. The R</w:t>
      </w:r>
      <w:r w:rsidR="00A5453B" w:rsidRPr="00E65A2F">
        <w:rPr>
          <w:sz w:val="28"/>
          <w:szCs w:val="28"/>
        </w:rPr>
        <w:t xml:space="preserve">ebellion – </w:t>
      </w:r>
      <w:r>
        <w:rPr>
          <w:sz w:val="28"/>
          <w:szCs w:val="28"/>
        </w:rPr>
        <w:t>4:</w:t>
      </w:r>
      <w:r w:rsidR="00A5453B" w:rsidRPr="00E65A2F">
        <w:rPr>
          <w:sz w:val="28"/>
          <w:szCs w:val="28"/>
        </w:rPr>
        <w:t xml:space="preserve">8a </w:t>
      </w:r>
      <w:r w:rsidR="00C33753" w:rsidRPr="00E65A2F">
        <w:rPr>
          <w:sz w:val="28"/>
          <w:szCs w:val="28"/>
        </w:rPr>
        <w:t xml:space="preserve">                                                 </w:t>
      </w:r>
      <w:r w:rsidR="00C33753" w:rsidRPr="00E65A2F">
        <w:rPr>
          <w:sz w:val="28"/>
          <w:szCs w:val="28"/>
        </w:rPr>
        <w:tab/>
      </w:r>
      <w:r w:rsidR="00C33753" w:rsidRPr="00E65A2F">
        <w:rPr>
          <w:sz w:val="28"/>
          <w:szCs w:val="28"/>
        </w:rPr>
        <w:tab/>
      </w:r>
      <w:r w:rsidR="00A5453B" w:rsidRPr="00E65A2F">
        <w:rPr>
          <w:rFonts w:eastAsia="Times New Roman" w:cs="Times New Roman"/>
          <w:sz w:val="28"/>
          <w:szCs w:val="28"/>
          <w:vertAlign w:val="superscript"/>
        </w:rPr>
        <w:t>﻿</w:t>
      </w:r>
      <w:r w:rsidR="00A5453B" w:rsidRPr="00E65A2F">
        <w:rPr>
          <w:rFonts w:eastAsia="Times New Roman" w:cs="Times New Roman"/>
          <w:sz w:val="28"/>
          <w:szCs w:val="28"/>
        </w:rPr>
        <w:t xml:space="preserve"> ﻿﻿</w:t>
      </w:r>
    </w:p>
    <w:p w:rsidR="00E65A2F" w:rsidRPr="004E7934" w:rsidRDefault="00E65A2F" w:rsidP="00367103">
      <w:pPr>
        <w:spacing w:after="0"/>
        <w:ind w:left="990"/>
        <w:rPr>
          <w:rFonts w:eastAsia="Times New Roman" w:cs="Times New Roman"/>
          <w:sz w:val="20"/>
          <w:szCs w:val="28"/>
        </w:rPr>
      </w:pPr>
    </w:p>
    <w:p w:rsidR="00EC56D6" w:rsidRDefault="004E7934" w:rsidP="004E7934">
      <w:pPr>
        <w:spacing w:after="0"/>
        <w:ind w:left="1080"/>
        <w:rPr>
          <w:rFonts w:eastAsia="Times New Roman" w:cs="Times New Roman"/>
          <w:szCs w:val="28"/>
        </w:rPr>
      </w:pPr>
      <w:r>
        <w:rPr>
          <w:rFonts w:eastAsia="Times New Roman" w:cs="Times New Roman"/>
          <w:szCs w:val="28"/>
        </w:rPr>
        <w:t>“</w:t>
      </w:r>
      <w:r w:rsidR="00A5453B" w:rsidRPr="00367103">
        <w:rPr>
          <w:rFonts w:eastAsia="Times New Roman" w:cs="Times New Roman"/>
          <w:szCs w:val="28"/>
        </w:rPr>
        <w:t xml:space="preserve">Therefore he who rejects </w:t>
      </w:r>
      <w:r w:rsidR="00A5453B" w:rsidRPr="00367103">
        <w:rPr>
          <w:rFonts w:eastAsia="Times New Roman" w:cs="Times New Roman"/>
          <w:i/>
          <w:iCs/>
          <w:szCs w:val="28"/>
        </w:rPr>
        <w:t>this</w:t>
      </w:r>
      <w:r w:rsidR="00A5453B" w:rsidRPr="00367103">
        <w:rPr>
          <w:rFonts w:eastAsia="Times New Roman" w:cs="Times New Roman"/>
          <w:szCs w:val="28"/>
        </w:rPr>
        <w:t xml:space="preserve"> does not reject </w:t>
      </w:r>
      <w:r w:rsidR="00EC56D6">
        <w:rPr>
          <w:rFonts w:eastAsia="Times New Roman" w:cs="Times New Roman"/>
          <w:szCs w:val="28"/>
        </w:rPr>
        <w:t>man, but God,”</w:t>
      </w:r>
    </w:p>
    <w:p w:rsidR="00EC56D6" w:rsidRDefault="00EC56D6" w:rsidP="004E7934">
      <w:pPr>
        <w:spacing w:after="0"/>
        <w:ind w:left="1080"/>
        <w:rPr>
          <w:rFonts w:eastAsia="Times New Roman" w:cs="Times New Roman"/>
          <w:szCs w:val="28"/>
        </w:rPr>
      </w:pPr>
    </w:p>
    <w:p w:rsidR="002B696C" w:rsidRPr="00367103" w:rsidRDefault="00EC56D6" w:rsidP="004E7934">
      <w:pPr>
        <w:spacing w:after="0"/>
        <w:ind w:left="1080"/>
        <w:rPr>
          <w:rFonts w:eastAsia="Times New Roman" w:cs="Times New Roman"/>
          <w:szCs w:val="28"/>
        </w:rPr>
      </w:pPr>
      <w:r>
        <w:rPr>
          <w:rFonts w:eastAsia="Times New Roman" w:cs="Times New Roman"/>
          <w:szCs w:val="28"/>
        </w:rPr>
        <w:t>T</w:t>
      </w:r>
      <w:r w:rsidR="002B696C" w:rsidRPr="00367103">
        <w:rPr>
          <w:rFonts w:eastAsia="Times New Roman" w:cs="Times New Roman"/>
          <w:szCs w:val="28"/>
        </w:rPr>
        <w:t>o reject this teaching is to rebel against God.</w:t>
      </w:r>
      <w:r w:rsidR="004E7934">
        <w:rPr>
          <w:rFonts w:eastAsia="Times New Roman" w:cs="Times New Roman"/>
          <w:szCs w:val="28"/>
        </w:rPr>
        <w:t>”</w:t>
      </w:r>
    </w:p>
    <w:p w:rsidR="00205BCD" w:rsidRPr="00367103" w:rsidRDefault="00205BCD" w:rsidP="00367103">
      <w:pPr>
        <w:spacing w:after="0"/>
        <w:ind w:left="990"/>
        <w:rPr>
          <w:rFonts w:eastAsia="Times New Roman" w:cs="Times New Roman"/>
          <w:szCs w:val="28"/>
        </w:rPr>
      </w:pPr>
    </w:p>
    <w:p w:rsidR="00E65A2F" w:rsidRDefault="00C33753" w:rsidP="00367103">
      <w:pPr>
        <w:spacing w:after="0"/>
        <w:rPr>
          <w:rFonts w:eastAsia="Times New Roman" w:cs="Times New Roman"/>
          <w:sz w:val="28"/>
          <w:szCs w:val="28"/>
        </w:rPr>
      </w:pPr>
      <w:r w:rsidRPr="00E65A2F">
        <w:rPr>
          <w:rFonts w:eastAsia="Times New Roman" w:cs="Times New Roman"/>
          <w:sz w:val="28"/>
          <w:szCs w:val="28"/>
        </w:rPr>
        <w:t xml:space="preserve">3. The </w:t>
      </w:r>
      <w:r w:rsidR="00367103">
        <w:rPr>
          <w:rFonts w:eastAsia="Times New Roman" w:cs="Times New Roman"/>
          <w:sz w:val="28"/>
          <w:szCs w:val="28"/>
        </w:rPr>
        <w:t>R</w:t>
      </w:r>
      <w:r w:rsidR="00E73A47" w:rsidRPr="00E65A2F">
        <w:rPr>
          <w:rFonts w:eastAsia="Times New Roman" w:cs="Times New Roman"/>
          <w:sz w:val="28"/>
          <w:szCs w:val="28"/>
        </w:rPr>
        <w:t xml:space="preserve">ejection – </w:t>
      </w:r>
      <w:r w:rsidR="00367103">
        <w:rPr>
          <w:rFonts w:eastAsia="Times New Roman" w:cs="Times New Roman"/>
          <w:sz w:val="28"/>
          <w:szCs w:val="28"/>
        </w:rPr>
        <w:t>4:</w:t>
      </w:r>
      <w:r w:rsidR="00E73A47" w:rsidRPr="00E65A2F">
        <w:rPr>
          <w:rFonts w:eastAsia="Times New Roman" w:cs="Times New Roman"/>
          <w:sz w:val="28"/>
          <w:szCs w:val="28"/>
        </w:rPr>
        <w:t xml:space="preserve">8b ﻿﻿                                               </w:t>
      </w:r>
      <w:r w:rsidR="00E73A47" w:rsidRPr="00E65A2F">
        <w:rPr>
          <w:rFonts w:eastAsia="Times New Roman" w:cs="Times New Roman"/>
          <w:sz w:val="28"/>
          <w:szCs w:val="28"/>
        </w:rPr>
        <w:tab/>
      </w:r>
      <w:r w:rsidR="00E73A47" w:rsidRPr="00E65A2F">
        <w:rPr>
          <w:rFonts w:eastAsia="Times New Roman" w:cs="Times New Roman"/>
          <w:sz w:val="28"/>
          <w:szCs w:val="28"/>
        </w:rPr>
        <w:tab/>
      </w:r>
      <w:r w:rsidR="00E73A47" w:rsidRPr="00E65A2F">
        <w:rPr>
          <w:rFonts w:eastAsia="Times New Roman" w:cs="Times New Roman"/>
          <w:sz w:val="28"/>
          <w:szCs w:val="28"/>
        </w:rPr>
        <w:tab/>
      </w:r>
    </w:p>
    <w:p w:rsidR="00E65A2F" w:rsidRPr="00367103" w:rsidRDefault="00E65A2F" w:rsidP="00367103">
      <w:pPr>
        <w:spacing w:after="0"/>
        <w:ind w:left="990"/>
        <w:rPr>
          <w:rFonts w:eastAsia="Times New Roman" w:cs="Times New Roman"/>
          <w:szCs w:val="28"/>
        </w:rPr>
      </w:pPr>
    </w:p>
    <w:p w:rsidR="00E73A47" w:rsidRDefault="00367103" w:rsidP="004E7934">
      <w:pPr>
        <w:spacing w:after="0"/>
        <w:ind w:left="1080"/>
        <w:rPr>
          <w:rFonts w:eastAsia="Times New Roman" w:cs="Times New Roman"/>
          <w:szCs w:val="28"/>
        </w:rPr>
      </w:pPr>
      <w:r>
        <w:rPr>
          <w:rFonts w:eastAsia="Times New Roman" w:cs="Times New Roman"/>
          <w:szCs w:val="28"/>
        </w:rPr>
        <w:t>“</w:t>
      </w:r>
      <w:proofErr w:type="gramStart"/>
      <w:r w:rsidR="00E73A47" w:rsidRPr="00367103">
        <w:rPr>
          <w:rFonts w:eastAsia="Times New Roman" w:cs="Times New Roman"/>
          <w:szCs w:val="28"/>
        </w:rPr>
        <w:t>who</w:t>
      </w:r>
      <w:proofErr w:type="gramEnd"/>
      <w:r w:rsidR="00E73A47" w:rsidRPr="00367103">
        <w:rPr>
          <w:rFonts w:eastAsia="Times New Roman" w:cs="Times New Roman"/>
          <w:szCs w:val="28"/>
        </w:rPr>
        <w:t xml:space="preserve"> ﻿﻿has</w:t>
      </w:r>
      <w:r>
        <w:rPr>
          <w:rFonts w:eastAsia="Times New Roman" w:cs="Times New Roman"/>
          <w:szCs w:val="28"/>
        </w:rPr>
        <w:t xml:space="preserve"> also given us His Holy Spirit.”</w:t>
      </w:r>
    </w:p>
    <w:p w:rsidR="00367103" w:rsidRPr="00367103" w:rsidRDefault="00367103" w:rsidP="00367103">
      <w:pPr>
        <w:spacing w:after="0"/>
        <w:ind w:left="990"/>
        <w:rPr>
          <w:rFonts w:eastAsia="Times New Roman" w:cs="Times New Roman"/>
          <w:szCs w:val="28"/>
        </w:rPr>
      </w:pPr>
    </w:p>
    <w:p w:rsidR="005846D1" w:rsidRPr="00367103" w:rsidRDefault="005846D1" w:rsidP="00367103">
      <w:pPr>
        <w:spacing w:after="0"/>
        <w:ind w:left="990"/>
        <w:rPr>
          <w:rFonts w:eastAsia="Times New Roman" w:cs="Times New Roman"/>
          <w:szCs w:val="28"/>
        </w:rPr>
      </w:pPr>
      <w:r w:rsidRPr="00367103">
        <w:rPr>
          <w:rFonts w:eastAsia="Times New Roman" w:cs="Times New Roman"/>
          <w:szCs w:val="28"/>
        </w:rPr>
        <w:t>The ability to follow this teaching is given to us in His Holy Sp</w:t>
      </w:r>
      <w:r w:rsidR="002C017E" w:rsidRPr="00367103">
        <w:rPr>
          <w:rFonts w:eastAsia="Times New Roman" w:cs="Times New Roman"/>
          <w:szCs w:val="28"/>
        </w:rPr>
        <w:t>i</w:t>
      </w:r>
      <w:r w:rsidRPr="00367103">
        <w:rPr>
          <w:rFonts w:eastAsia="Times New Roman" w:cs="Times New Roman"/>
          <w:szCs w:val="28"/>
        </w:rPr>
        <w:t>rit</w:t>
      </w:r>
      <w:r w:rsidR="002C017E" w:rsidRPr="00367103">
        <w:rPr>
          <w:rFonts w:eastAsia="Times New Roman" w:cs="Times New Roman"/>
          <w:szCs w:val="28"/>
        </w:rPr>
        <w:t xml:space="preserve"> </w:t>
      </w:r>
      <w:proofErr w:type="gramStart"/>
      <w:r w:rsidR="002C017E" w:rsidRPr="00367103">
        <w:rPr>
          <w:rFonts w:eastAsia="Times New Roman" w:cs="Times New Roman"/>
          <w:szCs w:val="28"/>
        </w:rPr>
        <w:t>Who</w:t>
      </w:r>
      <w:proofErr w:type="gramEnd"/>
      <w:r w:rsidR="002C017E" w:rsidRPr="00367103">
        <w:rPr>
          <w:rFonts w:eastAsia="Times New Roman" w:cs="Times New Roman"/>
          <w:szCs w:val="28"/>
        </w:rPr>
        <w:t xml:space="preserve"> is not only with us</w:t>
      </w:r>
      <w:r w:rsidR="00E65A2F" w:rsidRPr="00367103">
        <w:rPr>
          <w:rFonts w:eastAsia="Times New Roman" w:cs="Times New Roman"/>
          <w:szCs w:val="28"/>
        </w:rPr>
        <w:t xml:space="preserve"> </w:t>
      </w:r>
      <w:r w:rsidR="004D7F76" w:rsidRPr="00367103">
        <w:rPr>
          <w:rFonts w:eastAsia="Times New Roman" w:cs="Times New Roman"/>
          <w:szCs w:val="28"/>
        </w:rPr>
        <w:t xml:space="preserve">(Old Test.) </w:t>
      </w:r>
      <w:r w:rsidR="002C017E" w:rsidRPr="00367103">
        <w:rPr>
          <w:rFonts w:eastAsia="Times New Roman" w:cs="Times New Roman"/>
          <w:szCs w:val="28"/>
        </w:rPr>
        <w:t>He is in us</w:t>
      </w:r>
      <w:r w:rsidR="004D7F76" w:rsidRPr="00367103">
        <w:rPr>
          <w:rFonts w:eastAsia="Times New Roman" w:cs="Times New Roman"/>
          <w:szCs w:val="28"/>
        </w:rPr>
        <w:t xml:space="preserve"> (N.T).</w:t>
      </w:r>
      <w:r w:rsidR="009C49EE" w:rsidRPr="00367103">
        <w:rPr>
          <w:rFonts w:eastAsia="Times New Roman" w:cs="Times New Roman"/>
          <w:szCs w:val="28"/>
        </w:rPr>
        <w:t xml:space="preserve"> (John 14:17)</w:t>
      </w:r>
    </w:p>
    <w:p w:rsidR="00367103" w:rsidRDefault="00367103" w:rsidP="00367103">
      <w:pPr>
        <w:spacing w:after="0"/>
        <w:ind w:left="990"/>
        <w:rPr>
          <w:rFonts w:eastAsia="Times New Roman" w:cs="Times New Roman"/>
          <w:szCs w:val="28"/>
        </w:rPr>
      </w:pPr>
    </w:p>
    <w:p w:rsidR="00732B47" w:rsidRPr="00367103" w:rsidRDefault="00732B47" w:rsidP="00367103">
      <w:pPr>
        <w:spacing w:after="0"/>
        <w:ind w:left="990"/>
        <w:rPr>
          <w:rFonts w:eastAsia="Times New Roman" w:cs="Times New Roman"/>
          <w:szCs w:val="28"/>
        </w:rPr>
      </w:pPr>
      <w:r w:rsidRPr="00367103">
        <w:rPr>
          <w:rFonts w:eastAsia="Times New Roman" w:cs="Times New Roman"/>
          <w:szCs w:val="28"/>
        </w:rPr>
        <w:t xml:space="preserve">Or ﻿﻿do you not know that your body is the </w:t>
      </w:r>
      <w:r w:rsidR="00367103">
        <w:rPr>
          <w:rFonts w:eastAsia="Times New Roman" w:cs="Times New Roman"/>
          <w:szCs w:val="28"/>
        </w:rPr>
        <w:tab/>
      </w:r>
      <w:r w:rsidRPr="00367103">
        <w:rPr>
          <w:rFonts w:eastAsia="Times New Roman" w:cs="Times New Roman"/>
          <w:szCs w:val="28"/>
        </w:rPr>
        <w:t xml:space="preserve">temple of the Holy Spirit </w:t>
      </w:r>
      <w:r w:rsidRPr="00367103">
        <w:rPr>
          <w:rFonts w:eastAsia="Times New Roman" w:cs="Times New Roman"/>
          <w:i/>
          <w:iCs/>
          <w:szCs w:val="28"/>
        </w:rPr>
        <w:t>who is</w:t>
      </w:r>
      <w:r w:rsidRPr="00367103">
        <w:rPr>
          <w:rFonts w:eastAsia="Times New Roman" w:cs="Times New Roman"/>
          <w:szCs w:val="28"/>
        </w:rPr>
        <w:t xml:space="preserve"> in you, whom you have from God, ﻿﻿and you are not your own? </w:t>
      </w:r>
      <w:r w:rsidRPr="00367103">
        <w:rPr>
          <w:rFonts w:eastAsia="Times New Roman" w:cs="Times New Roman"/>
          <w:szCs w:val="28"/>
          <w:vertAlign w:val="superscript"/>
        </w:rPr>
        <w:t>﻿20</w:t>
      </w:r>
      <w:proofErr w:type="gramStart"/>
      <w:r w:rsidRPr="00367103">
        <w:rPr>
          <w:rFonts w:eastAsia="Times New Roman" w:cs="Times New Roman"/>
          <w:szCs w:val="28"/>
          <w:vertAlign w:val="superscript"/>
        </w:rPr>
        <w:t>﻿</w:t>
      </w:r>
      <w:r w:rsidRPr="00367103">
        <w:rPr>
          <w:rFonts w:eastAsia="Times New Roman" w:cs="Times New Roman"/>
          <w:szCs w:val="28"/>
        </w:rPr>
        <w:t xml:space="preserve"> For</w:t>
      </w:r>
      <w:proofErr w:type="gramEnd"/>
      <w:r w:rsidRPr="00367103">
        <w:rPr>
          <w:rFonts w:eastAsia="Times New Roman" w:cs="Times New Roman"/>
          <w:szCs w:val="28"/>
        </w:rPr>
        <w:t xml:space="preserve"> ﻿﻿you were bought at a price; therefore glorify God in your body ﻿﻿and in your spirit, which are God’s. </w:t>
      </w:r>
    </w:p>
    <w:p w:rsidR="00A90FAE" w:rsidRPr="00367103" w:rsidRDefault="00A90FAE" w:rsidP="00367103">
      <w:pPr>
        <w:spacing w:after="0"/>
        <w:ind w:left="990"/>
        <w:rPr>
          <w:szCs w:val="28"/>
        </w:rPr>
      </w:pPr>
    </w:p>
    <w:p w:rsidR="00E6267E" w:rsidRPr="00E65A2F" w:rsidRDefault="00E6267E" w:rsidP="00E65A2F">
      <w:pPr>
        <w:spacing w:after="0"/>
        <w:ind w:left="0"/>
        <w:rPr>
          <w:sz w:val="28"/>
          <w:szCs w:val="28"/>
        </w:rPr>
      </w:pPr>
      <w:r w:rsidRPr="00E65A2F">
        <w:rPr>
          <w:sz w:val="28"/>
          <w:szCs w:val="28"/>
        </w:rPr>
        <w:t>III. Our Progress</w:t>
      </w:r>
      <w:r w:rsidR="00CE7A9D" w:rsidRPr="00E65A2F">
        <w:rPr>
          <w:sz w:val="28"/>
          <w:szCs w:val="28"/>
        </w:rPr>
        <w:t xml:space="preserve"> </w:t>
      </w:r>
      <w:r w:rsidR="00E7643E" w:rsidRPr="00E65A2F">
        <w:rPr>
          <w:sz w:val="28"/>
          <w:szCs w:val="28"/>
        </w:rPr>
        <w:t>–</w:t>
      </w:r>
      <w:r w:rsidR="00CE7A9D" w:rsidRPr="00E65A2F">
        <w:rPr>
          <w:sz w:val="28"/>
          <w:szCs w:val="28"/>
        </w:rPr>
        <w:t xml:space="preserve"> </w:t>
      </w:r>
      <w:r w:rsidR="004E7934">
        <w:rPr>
          <w:sz w:val="28"/>
          <w:szCs w:val="28"/>
        </w:rPr>
        <w:t>4:</w:t>
      </w:r>
      <w:r w:rsidR="00E7643E" w:rsidRPr="00E65A2F">
        <w:rPr>
          <w:sz w:val="28"/>
          <w:szCs w:val="28"/>
        </w:rPr>
        <w:t>9-10</w:t>
      </w:r>
      <w:r w:rsidR="00710A1C" w:rsidRPr="00E65A2F">
        <w:rPr>
          <w:sz w:val="28"/>
          <w:szCs w:val="28"/>
        </w:rPr>
        <w:t xml:space="preserve"> </w:t>
      </w:r>
    </w:p>
    <w:p w:rsidR="00E65A2F" w:rsidRPr="00367103" w:rsidRDefault="00A80A48" w:rsidP="00E65A2F">
      <w:pPr>
        <w:spacing w:after="0"/>
        <w:ind w:left="0"/>
        <w:rPr>
          <w:sz w:val="20"/>
          <w:szCs w:val="28"/>
        </w:rPr>
      </w:pPr>
      <w:r w:rsidRPr="00E65A2F">
        <w:rPr>
          <w:sz w:val="28"/>
          <w:szCs w:val="28"/>
        </w:rPr>
        <w:tab/>
      </w:r>
    </w:p>
    <w:p w:rsidR="00E65A2F" w:rsidRPr="00E65A2F" w:rsidRDefault="007B30C8" w:rsidP="00E65A2F">
      <w:pPr>
        <w:pStyle w:val="ListParagraph"/>
        <w:numPr>
          <w:ilvl w:val="0"/>
          <w:numId w:val="18"/>
        </w:numPr>
        <w:spacing w:after="0"/>
        <w:rPr>
          <w:sz w:val="28"/>
          <w:szCs w:val="28"/>
        </w:rPr>
      </w:pPr>
      <w:r w:rsidRPr="00E65A2F">
        <w:rPr>
          <w:sz w:val="28"/>
          <w:szCs w:val="28"/>
        </w:rPr>
        <w:t xml:space="preserve">Love </w:t>
      </w:r>
      <w:r w:rsidR="00265D84" w:rsidRPr="00E65A2F">
        <w:rPr>
          <w:sz w:val="28"/>
          <w:szCs w:val="28"/>
        </w:rPr>
        <w:t>Explained</w:t>
      </w:r>
      <w:r w:rsidRPr="00E65A2F">
        <w:rPr>
          <w:sz w:val="28"/>
          <w:szCs w:val="28"/>
        </w:rPr>
        <w:t xml:space="preserve"> – </w:t>
      </w:r>
      <w:r w:rsidR="004E7934">
        <w:rPr>
          <w:sz w:val="28"/>
          <w:szCs w:val="28"/>
        </w:rPr>
        <w:t>4:</w:t>
      </w:r>
      <w:r w:rsidRPr="00E65A2F">
        <w:rPr>
          <w:sz w:val="28"/>
          <w:szCs w:val="28"/>
        </w:rPr>
        <w:t>9</w:t>
      </w:r>
      <w:r w:rsidR="002B5CF4" w:rsidRPr="00E65A2F">
        <w:rPr>
          <w:sz w:val="28"/>
          <w:szCs w:val="28"/>
        </w:rPr>
        <w:t xml:space="preserve">                                                                </w:t>
      </w:r>
      <w:r w:rsidR="00302248" w:rsidRPr="00E65A2F">
        <w:rPr>
          <w:sz w:val="28"/>
          <w:szCs w:val="28"/>
        </w:rPr>
        <w:tab/>
      </w:r>
    </w:p>
    <w:p w:rsidR="00E65A2F" w:rsidRPr="00367103" w:rsidRDefault="00E65A2F" w:rsidP="00E65A2F">
      <w:pPr>
        <w:pStyle w:val="ListParagraph"/>
        <w:spacing w:after="0"/>
        <w:rPr>
          <w:rFonts w:eastAsia="Times New Roman" w:cs="Times New Roman"/>
          <w:sz w:val="20"/>
          <w:szCs w:val="28"/>
        </w:rPr>
      </w:pPr>
    </w:p>
    <w:p w:rsidR="004E7934" w:rsidRDefault="004E7934" w:rsidP="00367103">
      <w:pPr>
        <w:pStyle w:val="ListParagraph"/>
        <w:spacing w:after="0"/>
        <w:rPr>
          <w:rFonts w:eastAsia="Times New Roman" w:cs="Times New Roman"/>
          <w:szCs w:val="28"/>
        </w:rPr>
      </w:pPr>
      <w:r>
        <w:rPr>
          <w:rFonts w:eastAsia="Times New Roman" w:cs="Times New Roman"/>
          <w:szCs w:val="28"/>
        </w:rPr>
        <w:t>“</w:t>
      </w:r>
      <w:r w:rsidR="002B5CF4" w:rsidRPr="00367103">
        <w:rPr>
          <w:rFonts w:eastAsia="Times New Roman" w:cs="Times New Roman"/>
          <w:szCs w:val="28"/>
        </w:rPr>
        <w:t xml:space="preserve">But concerning brotherly love you have no need that I should write to you, for ﻿﻿you yourselves are </w:t>
      </w:r>
      <w:r w:rsidR="00302248" w:rsidRPr="00367103">
        <w:rPr>
          <w:rFonts w:eastAsia="Times New Roman" w:cs="Times New Roman"/>
          <w:szCs w:val="28"/>
        </w:rPr>
        <w:tab/>
      </w:r>
      <w:r w:rsidR="002B5CF4" w:rsidRPr="00367103">
        <w:rPr>
          <w:rFonts w:eastAsia="Times New Roman" w:cs="Times New Roman"/>
          <w:szCs w:val="28"/>
        </w:rPr>
        <w:t>taught by God ﻿﻿to love one another;</w:t>
      </w:r>
      <w:r>
        <w:rPr>
          <w:rFonts w:eastAsia="Times New Roman" w:cs="Times New Roman"/>
          <w:szCs w:val="28"/>
        </w:rPr>
        <w:t>”</w:t>
      </w:r>
    </w:p>
    <w:p w:rsidR="002B5CF4" w:rsidRPr="00367103" w:rsidRDefault="002B5CF4" w:rsidP="00367103">
      <w:pPr>
        <w:pStyle w:val="ListParagraph"/>
        <w:spacing w:after="0"/>
        <w:rPr>
          <w:rFonts w:eastAsia="Times New Roman" w:cs="Times New Roman"/>
          <w:szCs w:val="28"/>
        </w:rPr>
      </w:pPr>
      <w:r w:rsidRPr="00367103">
        <w:rPr>
          <w:rFonts w:eastAsia="Times New Roman" w:cs="Times New Roman"/>
          <w:szCs w:val="28"/>
        </w:rPr>
        <w:t xml:space="preserve"> </w:t>
      </w:r>
    </w:p>
    <w:p w:rsidR="00802694" w:rsidRPr="00367103" w:rsidRDefault="00AA3143" w:rsidP="004E7934">
      <w:pPr>
        <w:spacing w:after="0"/>
        <w:rPr>
          <w:rFonts w:ascii="Gentium" w:hAnsi="Gentium"/>
          <w:szCs w:val="28"/>
        </w:rPr>
      </w:pPr>
      <w:r w:rsidRPr="00367103">
        <w:rPr>
          <w:szCs w:val="28"/>
        </w:rPr>
        <w:t xml:space="preserve">The word for love here is </w:t>
      </w:r>
      <w:r w:rsidRPr="00367103">
        <w:rPr>
          <w:rFonts w:ascii="Gentium" w:hAnsi="Gentium"/>
          <w:sz w:val="26"/>
          <w:szCs w:val="28"/>
          <w:lang w:val="el-GR"/>
        </w:rPr>
        <w:t>φιλαδελφίας</w:t>
      </w:r>
      <w:r w:rsidR="004E7934">
        <w:rPr>
          <w:rFonts w:ascii="Gentium" w:hAnsi="Gentium"/>
          <w:sz w:val="26"/>
          <w:szCs w:val="28"/>
        </w:rPr>
        <w:t xml:space="preserve"> </w:t>
      </w:r>
      <w:r w:rsidR="003B20CC" w:rsidRPr="00367103">
        <w:rPr>
          <w:rFonts w:ascii="Gentium" w:hAnsi="Gentium"/>
          <w:sz w:val="26"/>
          <w:szCs w:val="28"/>
        </w:rPr>
        <w:t xml:space="preserve">- </w:t>
      </w:r>
      <w:r w:rsidR="003B20CC" w:rsidRPr="00367103">
        <w:rPr>
          <w:rFonts w:ascii="Gentium" w:hAnsi="Gentium"/>
          <w:szCs w:val="28"/>
        </w:rPr>
        <w:t>Philadelphia</w:t>
      </w:r>
      <w:r w:rsidR="007E030F" w:rsidRPr="00367103">
        <w:rPr>
          <w:rFonts w:ascii="Gentium" w:hAnsi="Gentium"/>
          <w:szCs w:val="28"/>
        </w:rPr>
        <w:t>;</w:t>
      </w:r>
      <w:r w:rsidR="00802694" w:rsidRPr="00367103">
        <w:rPr>
          <w:rFonts w:ascii="Gentium" w:hAnsi="Gentium"/>
          <w:szCs w:val="28"/>
        </w:rPr>
        <w:t xml:space="preserve"> </w:t>
      </w:r>
      <w:proofErr w:type="gramStart"/>
      <w:r w:rsidR="00802694" w:rsidRPr="00367103">
        <w:rPr>
          <w:rFonts w:ascii="Gentium" w:hAnsi="Gentium"/>
          <w:szCs w:val="28"/>
        </w:rPr>
        <w:t>The</w:t>
      </w:r>
      <w:proofErr w:type="gramEnd"/>
      <w:r w:rsidR="00802694" w:rsidRPr="00367103">
        <w:rPr>
          <w:rFonts w:ascii="Gentium" w:hAnsi="Gentium"/>
          <w:szCs w:val="28"/>
        </w:rPr>
        <w:t xml:space="preserve"> city of brotherly {shove} love.</w:t>
      </w:r>
    </w:p>
    <w:p w:rsidR="004E7934" w:rsidRDefault="004E7934" w:rsidP="00367103">
      <w:pPr>
        <w:spacing w:after="0"/>
        <w:rPr>
          <w:rFonts w:ascii="Gentium" w:hAnsi="Gentium"/>
          <w:szCs w:val="28"/>
        </w:rPr>
      </w:pPr>
    </w:p>
    <w:p w:rsidR="000466E7" w:rsidRPr="00367103" w:rsidRDefault="007E030F" w:rsidP="004E7934">
      <w:pPr>
        <w:spacing w:after="0"/>
        <w:jc w:val="both"/>
        <w:rPr>
          <w:rFonts w:ascii="Gentium" w:hAnsi="Gentium"/>
          <w:szCs w:val="28"/>
        </w:rPr>
      </w:pPr>
      <w:r w:rsidRPr="00367103">
        <w:rPr>
          <w:rFonts w:ascii="Gentium" w:hAnsi="Gentium"/>
          <w:szCs w:val="28"/>
        </w:rPr>
        <w:t xml:space="preserve">Some things we have to be taught by men using the Word. But </w:t>
      </w:r>
      <w:r w:rsidR="00303EC1" w:rsidRPr="00367103">
        <w:rPr>
          <w:rFonts w:ascii="Gentium" w:hAnsi="Gentium"/>
          <w:szCs w:val="28"/>
        </w:rPr>
        <w:t xml:space="preserve">love is taught by God. It is innate for believers to love each other. God taught us </w:t>
      </w:r>
      <w:r w:rsidR="00CB16D4" w:rsidRPr="00367103">
        <w:rPr>
          <w:rFonts w:ascii="Gentium" w:hAnsi="Gentium"/>
          <w:szCs w:val="28"/>
        </w:rPr>
        <w:t xml:space="preserve">that we are </w:t>
      </w:r>
      <w:r w:rsidR="00303EC1" w:rsidRPr="00367103">
        <w:rPr>
          <w:rFonts w:ascii="Gentium" w:hAnsi="Gentium"/>
          <w:szCs w:val="28"/>
        </w:rPr>
        <w:t>to do so.</w:t>
      </w:r>
      <w:r w:rsidR="0016440C" w:rsidRPr="00367103">
        <w:rPr>
          <w:rFonts w:ascii="Gentium" w:hAnsi="Gentium"/>
          <w:szCs w:val="28"/>
        </w:rPr>
        <w:t xml:space="preserve"> </w:t>
      </w:r>
      <w:r w:rsidR="009C25C8" w:rsidRPr="00367103">
        <w:rPr>
          <w:rFonts w:ascii="Gentium" w:hAnsi="Gentium"/>
          <w:szCs w:val="28"/>
        </w:rPr>
        <w:t>How?</w:t>
      </w:r>
      <w:r w:rsidR="004E7934">
        <w:rPr>
          <w:rFonts w:ascii="Gentium" w:hAnsi="Gentium"/>
          <w:szCs w:val="28"/>
        </w:rPr>
        <w:t xml:space="preserve"> </w:t>
      </w:r>
      <w:r w:rsidR="00303EC1" w:rsidRPr="00367103">
        <w:rPr>
          <w:rFonts w:ascii="Gentium" w:hAnsi="Gentium"/>
          <w:szCs w:val="28"/>
        </w:rPr>
        <w:t>That does not mean that we always do it</w:t>
      </w:r>
      <w:r w:rsidR="000466E7" w:rsidRPr="00367103">
        <w:rPr>
          <w:rFonts w:ascii="Gentium" w:hAnsi="Gentium"/>
          <w:szCs w:val="28"/>
        </w:rPr>
        <w:t>; but when we fail,</w:t>
      </w:r>
      <w:r w:rsidR="004E7934">
        <w:rPr>
          <w:rFonts w:ascii="Gentium" w:hAnsi="Gentium"/>
          <w:szCs w:val="28"/>
        </w:rPr>
        <w:t xml:space="preserve"> </w:t>
      </w:r>
      <w:r w:rsidR="00237F4D" w:rsidRPr="00367103">
        <w:rPr>
          <w:rFonts w:ascii="Gentium" w:hAnsi="Gentium"/>
          <w:szCs w:val="28"/>
        </w:rPr>
        <w:t>w</w:t>
      </w:r>
      <w:r w:rsidR="000466E7" w:rsidRPr="00367103">
        <w:rPr>
          <w:rFonts w:ascii="Gentium" w:hAnsi="Gentium"/>
          <w:szCs w:val="28"/>
        </w:rPr>
        <w:t>e cannot blame God – he taught us that we are to l</w:t>
      </w:r>
      <w:r w:rsidR="00237F4D" w:rsidRPr="00367103">
        <w:rPr>
          <w:rFonts w:ascii="Gentium" w:hAnsi="Gentium"/>
          <w:szCs w:val="28"/>
        </w:rPr>
        <w:t>o</w:t>
      </w:r>
      <w:r w:rsidR="000466E7" w:rsidRPr="00367103">
        <w:rPr>
          <w:rFonts w:ascii="Gentium" w:hAnsi="Gentium"/>
          <w:szCs w:val="28"/>
        </w:rPr>
        <w:t xml:space="preserve">ve each </w:t>
      </w:r>
      <w:r w:rsidR="00CB16D4" w:rsidRPr="00367103">
        <w:rPr>
          <w:rFonts w:ascii="Gentium" w:hAnsi="Gentium"/>
          <w:szCs w:val="28"/>
        </w:rPr>
        <w:t>one an</w:t>
      </w:r>
      <w:r w:rsidR="000466E7" w:rsidRPr="00367103">
        <w:rPr>
          <w:rFonts w:ascii="Gentium" w:hAnsi="Gentium"/>
          <w:szCs w:val="28"/>
        </w:rPr>
        <w:t>other.</w:t>
      </w:r>
    </w:p>
    <w:p w:rsidR="00802694" w:rsidRPr="00367103" w:rsidRDefault="00802694" w:rsidP="00367103">
      <w:pPr>
        <w:spacing w:after="0"/>
        <w:rPr>
          <w:rFonts w:eastAsia="Times New Roman" w:cs="Times New Roman"/>
          <w:szCs w:val="28"/>
        </w:rPr>
      </w:pPr>
      <w:r w:rsidRPr="00367103">
        <w:rPr>
          <w:rFonts w:ascii="Gentium" w:hAnsi="Gentium"/>
          <w:sz w:val="26"/>
          <w:szCs w:val="28"/>
        </w:rPr>
        <w:tab/>
      </w:r>
    </w:p>
    <w:p w:rsidR="00E65A2F" w:rsidRDefault="007B30C8" w:rsidP="00367103">
      <w:pPr>
        <w:spacing w:after="0"/>
        <w:ind w:left="360"/>
        <w:rPr>
          <w:rFonts w:eastAsia="Times New Roman" w:cs="Times New Roman"/>
          <w:sz w:val="28"/>
          <w:szCs w:val="28"/>
        </w:rPr>
      </w:pPr>
      <w:r w:rsidRPr="00E65A2F">
        <w:rPr>
          <w:sz w:val="28"/>
          <w:szCs w:val="28"/>
        </w:rPr>
        <w:t xml:space="preserve">B. Love </w:t>
      </w:r>
      <w:r w:rsidR="00265D84" w:rsidRPr="00E65A2F">
        <w:rPr>
          <w:sz w:val="28"/>
          <w:szCs w:val="28"/>
        </w:rPr>
        <w:t>Executed</w:t>
      </w:r>
      <w:r w:rsidRPr="00E65A2F">
        <w:rPr>
          <w:sz w:val="28"/>
          <w:szCs w:val="28"/>
        </w:rPr>
        <w:t xml:space="preserve"> – </w:t>
      </w:r>
      <w:r w:rsidR="00367103">
        <w:rPr>
          <w:sz w:val="28"/>
          <w:szCs w:val="28"/>
        </w:rPr>
        <w:t>4:</w:t>
      </w:r>
      <w:r w:rsidRPr="00E65A2F">
        <w:rPr>
          <w:sz w:val="28"/>
          <w:szCs w:val="28"/>
        </w:rPr>
        <w:t>10</w:t>
      </w:r>
      <w:r w:rsidR="008D5CEB" w:rsidRPr="00E65A2F">
        <w:rPr>
          <w:sz w:val="28"/>
          <w:szCs w:val="28"/>
        </w:rPr>
        <w:t xml:space="preserve">                                                                            </w:t>
      </w:r>
      <w:r w:rsidR="008D5CEB" w:rsidRPr="00E65A2F">
        <w:rPr>
          <w:sz w:val="28"/>
          <w:szCs w:val="28"/>
        </w:rPr>
        <w:tab/>
      </w:r>
      <w:r w:rsidR="008D5CEB" w:rsidRPr="00E65A2F">
        <w:rPr>
          <w:rFonts w:eastAsia="Times New Roman" w:cs="Times New Roman"/>
          <w:sz w:val="28"/>
          <w:szCs w:val="28"/>
          <w:vertAlign w:val="superscript"/>
        </w:rPr>
        <w:t>﻿</w:t>
      </w:r>
      <w:r w:rsidR="008D5CEB" w:rsidRPr="00E65A2F">
        <w:rPr>
          <w:rFonts w:eastAsia="Times New Roman" w:cs="Times New Roman"/>
          <w:sz w:val="28"/>
          <w:szCs w:val="28"/>
        </w:rPr>
        <w:t xml:space="preserve"> </w:t>
      </w:r>
    </w:p>
    <w:p w:rsidR="00E65A2F" w:rsidRPr="00367103" w:rsidRDefault="00E65A2F" w:rsidP="00367103">
      <w:pPr>
        <w:spacing w:after="0"/>
        <w:rPr>
          <w:rFonts w:eastAsia="Times New Roman" w:cs="Times New Roman"/>
          <w:sz w:val="20"/>
          <w:szCs w:val="28"/>
        </w:rPr>
      </w:pPr>
    </w:p>
    <w:p w:rsidR="008D5CEB" w:rsidRDefault="00367103" w:rsidP="004E7934">
      <w:pPr>
        <w:spacing w:after="0"/>
        <w:ind w:left="810"/>
        <w:rPr>
          <w:rFonts w:eastAsia="Times New Roman" w:cs="Times New Roman"/>
          <w:szCs w:val="28"/>
        </w:rPr>
      </w:pPr>
      <w:r>
        <w:rPr>
          <w:rFonts w:eastAsia="Times New Roman" w:cs="Times New Roman"/>
          <w:szCs w:val="28"/>
        </w:rPr>
        <w:t>“</w:t>
      </w:r>
      <w:proofErr w:type="gramStart"/>
      <w:r w:rsidR="008D5CEB" w:rsidRPr="00367103">
        <w:rPr>
          <w:rFonts w:eastAsia="Times New Roman" w:cs="Times New Roman"/>
          <w:szCs w:val="28"/>
        </w:rPr>
        <w:t>and</w:t>
      </w:r>
      <w:proofErr w:type="gramEnd"/>
      <w:r w:rsidR="008D5CEB" w:rsidRPr="00367103">
        <w:rPr>
          <w:rFonts w:eastAsia="Times New Roman" w:cs="Times New Roman"/>
          <w:szCs w:val="28"/>
        </w:rPr>
        <w:t xml:space="preserve"> indeed you do so toward all the brethren who </w:t>
      </w:r>
      <w:r w:rsidR="008D5CEB" w:rsidRPr="00367103">
        <w:rPr>
          <w:rFonts w:eastAsia="Times New Roman" w:cs="Times New Roman"/>
          <w:szCs w:val="28"/>
        </w:rPr>
        <w:tab/>
        <w:t>are in all Macedonia. But we urge you, brethren, ﻿﻿t</w:t>
      </w:r>
      <w:r>
        <w:rPr>
          <w:rFonts w:eastAsia="Times New Roman" w:cs="Times New Roman"/>
          <w:szCs w:val="28"/>
        </w:rPr>
        <w:t>hat you increase more and more;”</w:t>
      </w:r>
    </w:p>
    <w:p w:rsidR="00367103" w:rsidRPr="00367103" w:rsidRDefault="00367103" w:rsidP="00367103">
      <w:pPr>
        <w:spacing w:after="0"/>
        <w:rPr>
          <w:rFonts w:eastAsia="Times New Roman" w:cs="Times New Roman"/>
          <w:szCs w:val="28"/>
        </w:rPr>
      </w:pPr>
    </w:p>
    <w:p w:rsidR="00DD0A0B" w:rsidRPr="004E7934" w:rsidRDefault="00AC2D31" w:rsidP="004E7934">
      <w:pPr>
        <w:spacing w:after="0"/>
        <w:jc w:val="both"/>
        <w:rPr>
          <w:szCs w:val="28"/>
        </w:rPr>
      </w:pPr>
      <w:r w:rsidRPr="00367103">
        <w:rPr>
          <w:szCs w:val="28"/>
        </w:rPr>
        <w:t>The Thessalonians d</w:t>
      </w:r>
      <w:r w:rsidR="00367103">
        <w:rPr>
          <w:szCs w:val="28"/>
        </w:rPr>
        <w:t xml:space="preserve">id exercise love toward all the </w:t>
      </w:r>
      <w:r w:rsidR="00DD0A0B" w:rsidRPr="00367103">
        <w:rPr>
          <w:szCs w:val="28"/>
        </w:rPr>
        <w:t>b</w:t>
      </w:r>
      <w:r w:rsidRPr="00367103">
        <w:rPr>
          <w:szCs w:val="28"/>
        </w:rPr>
        <w:t>rothe</w:t>
      </w:r>
      <w:r w:rsidR="00DD0A0B" w:rsidRPr="00367103">
        <w:rPr>
          <w:szCs w:val="28"/>
        </w:rPr>
        <w:t>r</w:t>
      </w:r>
      <w:r w:rsidRPr="00367103">
        <w:rPr>
          <w:szCs w:val="28"/>
        </w:rPr>
        <w:t>s</w:t>
      </w:r>
      <w:r w:rsidR="00DD0A0B" w:rsidRPr="00367103">
        <w:rPr>
          <w:szCs w:val="28"/>
        </w:rPr>
        <w:t xml:space="preserve"> in all Macedonia. But the next line tells us </w:t>
      </w:r>
      <w:r w:rsidR="00367103">
        <w:rPr>
          <w:szCs w:val="28"/>
        </w:rPr>
        <w:t xml:space="preserve">that our brotherly love can be </w:t>
      </w:r>
      <w:r w:rsidR="00645B02" w:rsidRPr="00367103">
        <w:rPr>
          <w:szCs w:val="28"/>
        </w:rPr>
        <w:t>improved and expanded. So don’t rest on your laurels</w:t>
      </w:r>
      <w:r w:rsidR="00E65A2F" w:rsidRPr="00367103">
        <w:rPr>
          <w:szCs w:val="28"/>
        </w:rPr>
        <w:t xml:space="preserve"> </w:t>
      </w:r>
      <w:r w:rsidR="00021F57" w:rsidRPr="00367103">
        <w:rPr>
          <w:szCs w:val="28"/>
        </w:rPr>
        <w:t>there is more to do – “more and more.”</w:t>
      </w:r>
    </w:p>
    <w:p w:rsidR="00E65A2F" w:rsidRPr="00367103" w:rsidRDefault="00E65A2F" w:rsidP="00367103">
      <w:pPr>
        <w:spacing w:after="0"/>
        <w:rPr>
          <w:szCs w:val="28"/>
        </w:rPr>
      </w:pPr>
    </w:p>
    <w:p w:rsidR="00E6267E" w:rsidRPr="00E65A2F" w:rsidRDefault="00E6267E" w:rsidP="00E65A2F">
      <w:pPr>
        <w:spacing w:after="0"/>
        <w:ind w:left="0"/>
        <w:rPr>
          <w:sz w:val="28"/>
          <w:szCs w:val="28"/>
        </w:rPr>
      </w:pPr>
      <w:r w:rsidRPr="00E65A2F">
        <w:rPr>
          <w:sz w:val="28"/>
          <w:szCs w:val="28"/>
        </w:rPr>
        <w:t>IV. Our Purpose</w:t>
      </w:r>
      <w:r w:rsidR="00A31749" w:rsidRPr="00E65A2F">
        <w:rPr>
          <w:sz w:val="28"/>
          <w:szCs w:val="28"/>
        </w:rPr>
        <w:t xml:space="preserve"> – </w:t>
      </w:r>
      <w:r w:rsidR="00367103">
        <w:rPr>
          <w:sz w:val="28"/>
          <w:szCs w:val="28"/>
        </w:rPr>
        <w:t>4:</w:t>
      </w:r>
      <w:r w:rsidR="00A31749" w:rsidRPr="00E65A2F">
        <w:rPr>
          <w:sz w:val="28"/>
          <w:szCs w:val="28"/>
        </w:rPr>
        <w:t>11-12</w:t>
      </w:r>
      <w:r w:rsidR="00E7643E" w:rsidRPr="00E65A2F">
        <w:rPr>
          <w:sz w:val="28"/>
          <w:szCs w:val="28"/>
          <w:u w:val="single"/>
        </w:rPr>
        <w:t xml:space="preserve"> </w:t>
      </w:r>
    </w:p>
    <w:p w:rsidR="00E65A2F" w:rsidRPr="004E7934" w:rsidRDefault="00973AD6" w:rsidP="00E65A2F">
      <w:pPr>
        <w:spacing w:after="0"/>
        <w:ind w:left="0"/>
        <w:rPr>
          <w:sz w:val="20"/>
          <w:szCs w:val="28"/>
        </w:rPr>
      </w:pPr>
      <w:r w:rsidRPr="00E65A2F">
        <w:rPr>
          <w:sz w:val="28"/>
          <w:szCs w:val="28"/>
        </w:rPr>
        <w:tab/>
      </w:r>
    </w:p>
    <w:p w:rsidR="00E65A2F" w:rsidRPr="00E65A2F" w:rsidRDefault="00973AD6" w:rsidP="00E65A2F">
      <w:pPr>
        <w:pStyle w:val="ListParagraph"/>
        <w:numPr>
          <w:ilvl w:val="0"/>
          <w:numId w:val="19"/>
        </w:numPr>
        <w:spacing w:after="0"/>
        <w:rPr>
          <w:sz w:val="28"/>
          <w:szCs w:val="28"/>
        </w:rPr>
      </w:pPr>
      <w:r w:rsidRPr="00E65A2F">
        <w:rPr>
          <w:sz w:val="28"/>
          <w:szCs w:val="28"/>
        </w:rPr>
        <w:t xml:space="preserve">Toward </w:t>
      </w:r>
      <w:r w:rsidR="00B51785" w:rsidRPr="00E65A2F">
        <w:rPr>
          <w:sz w:val="28"/>
          <w:szCs w:val="28"/>
        </w:rPr>
        <w:t>Personal</w:t>
      </w:r>
      <w:r w:rsidRPr="00E65A2F">
        <w:rPr>
          <w:sz w:val="28"/>
          <w:szCs w:val="28"/>
        </w:rPr>
        <w:t xml:space="preserve"> </w:t>
      </w:r>
      <w:r w:rsidR="00B51785" w:rsidRPr="00E65A2F">
        <w:rPr>
          <w:sz w:val="28"/>
          <w:szCs w:val="28"/>
        </w:rPr>
        <w:t>T</w:t>
      </w:r>
      <w:r w:rsidRPr="00E65A2F">
        <w:rPr>
          <w:sz w:val="28"/>
          <w:szCs w:val="28"/>
        </w:rPr>
        <w:t xml:space="preserve">hings – </w:t>
      </w:r>
      <w:r w:rsidR="00367103">
        <w:rPr>
          <w:sz w:val="28"/>
          <w:szCs w:val="28"/>
        </w:rPr>
        <w:t>4:</w:t>
      </w:r>
      <w:r w:rsidRPr="00E65A2F">
        <w:rPr>
          <w:sz w:val="28"/>
          <w:szCs w:val="28"/>
        </w:rPr>
        <w:t>11a</w:t>
      </w:r>
      <w:r w:rsidR="00D446E3" w:rsidRPr="00E65A2F">
        <w:rPr>
          <w:sz w:val="28"/>
          <w:szCs w:val="28"/>
        </w:rPr>
        <w:t xml:space="preserve">                                                      </w:t>
      </w:r>
      <w:r w:rsidR="00D446E3" w:rsidRPr="00E65A2F">
        <w:rPr>
          <w:sz w:val="28"/>
          <w:szCs w:val="28"/>
        </w:rPr>
        <w:tab/>
      </w:r>
      <w:r w:rsidR="00D446E3" w:rsidRPr="00E65A2F">
        <w:rPr>
          <w:sz w:val="28"/>
          <w:szCs w:val="28"/>
        </w:rPr>
        <w:tab/>
      </w:r>
    </w:p>
    <w:p w:rsidR="00E65A2F" w:rsidRPr="004E7934" w:rsidRDefault="00E65A2F" w:rsidP="00367103">
      <w:pPr>
        <w:pStyle w:val="ListParagraph"/>
        <w:spacing w:after="0"/>
        <w:rPr>
          <w:sz w:val="20"/>
          <w:szCs w:val="28"/>
        </w:rPr>
      </w:pPr>
    </w:p>
    <w:p w:rsidR="00956823" w:rsidRPr="00367103" w:rsidRDefault="00367103" w:rsidP="00367103">
      <w:pPr>
        <w:pStyle w:val="ListParagraph"/>
        <w:spacing w:after="0"/>
        <w:rPr>
          <w:szCs w:val="28"/>
        </w:rPr>
      </w:pPr>
      <w:r>
        <w:rPr>
          <w:szCs w:val="28"/>
        </w:rPr>
        <w:t>“</w:t>
      </w:r>
      <w:proofErr w:type="gramStart"/>
      <w:r w:rsidR="00D446E3" w:rsidRPr="00367103">
        <w:rPr>
          <w:szCs w:val="28"/>
        </w:rPr>
        <w:t>that</w:t>
      </w:r>
      <w:proofErr w:type="gramEnd"/>
      <w:r w:rsidR="00D446E3" w:rsidRPr="00367103">
        <w:rPr>
          <w:szCs w:val="28"/>
        </w:rPr>
        <w:t xml:space="preserve"> you also aspire to lead a quiet life,</w:t>
      </w:r>
      <w:r>
        <w:rPr>
          <w:szCs w:val="28"/>
        </w:rPr>
        <w:t>”</w:t>
      </w:r>
    </w:p>
    <w:p w:rsidR="00367103" w:rsidRDefault="00A31749" w:rsidP="00367103">
      <w:pPr>
        <w:spacing w:after="0"/>
        <w:rPr>
          <w:szCs w:val="28"/>
        </w:rPr>
      </w:pPr>
      <w:r w:rsidRPr="00367103">
        <w:rPr>
          <w:szCs w:val="28"/>
        </w:rPr>
        <w:lastRenderedPageBreak/>
        <w:tab/>
      </w:r>
      <w:r w:rsidRPr="00367103">
        <w:rPr>
          <w:szCs w:val="28"/>
        </w:rPr>
        <w:tab/>
      </w:r>
    </w:p>
    <w:p w:rsidR="00E65A2F" w:rsidRDefault="00A31749" w:rsidP="004E7934">
      <w:pPr>
        <w:spacing w:after="0"/>
        <w:jc w:val="both"/>
        <w:rPr>
          <w:szCs w:val="28"/>
        </w:rPr>
      </w:pPr>
      <w:r w:rsidRPr="00367103">
        <w:rPr>
          <w:szCs w:val="28"/>
        </w:rPr>
        <w:t xml:space="preserve">The quiet life does not mean </w:t>
      </w:r>
      <w:r w:rsidR="004E7934">
        <w:rPr>
          <w:szCs w:val="28"/>
        </w:rPr>
        <w:t xml:space="preserve">silent. </w:t>
      </w:r>
      <w:r w:rsidR="006A4A0D" w:rsidRPr="00367103">
        <w:rPr>
          <w:szCs w:val="28"/>
        </w:rPr>
        <w:t xml:space="preserve">It may be seen as the opposite of </w:t>
      </w:r>
      <w:r w:rsidR="003F6D6C" w:rsidRPr="00367103">
        <w:rPr>
          <w:szCs w:val="28"/>
        </w:rPr>
        <w:t>frantic life</w:t>
      </w:r>
      <w:r w:rsidR="00FC41D5" w:rsidRPr="00367103">
        <w:rPr>
          <w:szCs w:val="28"/>
        </w:rPr>
        <w:t>-style</w:t>
      </w:r>
      <w:r w:rsidR="003F6D6C" w:rsidRPr="00367103">
        <w:rPr>
          <w:szCs w:val="28"/>
        </w:rPr>
        <w:t>.</w:t>
      </w:r>
      <w:r w:rsidR="004E7934">
        <w:rPr>
          <w:szCs w:val="28"/>
        </w:rPr>
        <w:t xml:space="preserve"> </w:t>
      </w:r>
      <w:r w:rsidR="007A39BB" w:rsidRPr="00367103">
        <w:rPr>
          <w:szCs w:val="28"/>
        </w:rPr>
        <w:t xml:space="preserve">Paul may have had </w:t>
      </w:r>
      <w:r w:rsidR="00E65A2F" w:rsidRPr="00367103">
        <w:rPr>
          <w:szCs w:val="28"/>
        </w:rPr>
        <w:t xml:space="preserve">this in mind when he wrote of </w:t>
      </w:r>
      <w:r w:rsidR="007A39BB" w:rsidRPr="00367103">
        <w:rPr>
          <w:szCs w:val="28"/>
        </w:rPr>
        <w:t>“one who beats the air”</w:t>
      </w:r>
      <w:r w:rsidR="004E7934">
        <w:rPr>
          <w:szCs w:val="28"/>
        </w:rPr>
        <w:t xml:space="preserve"> t</w:t>
      </w:r>
      <w:r w:rsidR="00653451" w:rsidRPr="00367103">
        <w:rPr>
          <w:szCs w:val="28"/>
        </w:rPr>
        <w:t>hat could distract himself and others f</w:t>
      </w:r>
      <w:r w:rsidR="000B2B6D" w:rsidRPr="00367103">
        <w:rPr>
          <w:szCs w:val="28"/>
        </w:rPr>
        <w:t>ro</w:t>
      </w:r>
      <w:r w:rsidR="00FC41D5" w:rsidRPr="00367103">
        <w:rPr>
          <w:szCs w:val="28"/>
        </w:rPr>
        <w:t>m</w:t>
      </w:r>
      <w:r w:rsidR="00653451" w:rsidRPr="00367103">
        <w:rPr>
          <w:szCs w:val="28"/>
        </w:rPr>
        <w:t xml:space="preserve"> a worthy walk with </w:t>
      </w:r>
      <w:r w:rsidR="00FC41D5" w:rsidRPr="00367103">
        <w:rPr>
          <w:szCs w:val="28"/>
        </w:rPr>
        <w:t>God.</w:t>
      </w:r>
    </w:p>
    <w:p w:rsidR="004E7934" w:rsidRPr="00367103" w:rsidRDefault="004E7934" w:rsidP="00367103">
      <w:pPr>
        <w:spacing w:after="0"/>
        <w:rPr>
          <w:szCs w:val="28"/>
        </w:rPr>
      </w:pPr>
    </w:p>
    <w:p w:rsidR="00973AD6" w:rsidRPr="00E65A2F" w:rsidRDefault="00973AD6" w:rsidP="00367103">
      <w:pPr>
        <w:spacing w:after="0"/>
        <w:ind w:left="360"/>
        <w:rPr>
          <w:sz w:val="28"/>
          <w:szCs w:val="28"/>
        </w:rPr>
      </w:pPr>
      <w:r w:rsidRPr="00E65A2F">
        <w:rPr>
          <w:sz w:val="28"/>
          <w:szCs w:val="28"/>
        </w:rPr>
        <w:t xml:space="preserve">B. </w:t>
      </w:r>
      <w:r w:rsidR="00022D0A" w:rsidRPr="00E65A2F">
        <w:rPr>
          <w:sz w:val="28"/>
          <w:szCs w:val="28"/>
        </w:rPr>
        <w:t xml:space="preserve">Toward </w:t>
      </w:r>
      <w:r w:rsidR="00A31749" w:rsidRPr="00E65A2F">
        <w:rPr>
          <w:sz w:val="28"/>
          <w:szCs w:val="28"/>
        </w:rPr>
        <w:t>T</w:t>
      </w:r>
      <w:r w:rsidR="00022D0A" w:rsidRPr="00E65A2F">
        <w:rPr>
          <w:sz w:val="28"/>
          <w:szCs w:val="28"/>
        </w:rPr>
        <w:t xml:space="preserve">emporal </w:t>
      </w:r>
      <w:r w:rsidR="00A31749" w:rsidRPr="00E65A2F">
        <w:rPr>
          <w:sz w:val="28"/>
          <w:szCs w:val="28"/>
        </w:rPr>
        <w:t>T</w:t>
      </w:r>
      <w:r w:rsidR="00022D0A" w:rsidRPr="00E65A2F">
        <w:rPr>
          <w:sz w:val="28"/>
          <w:szCs w:val="28"/>
        </w:rPr>
        <w:t xml:space="preserve">hings – </w:t>
      </w:r>
      <w:r w:rsidR="00367103">
        <w:rPr>
          <w:sz w:val="28"/>
          <w:szCs w:val="28"/>
        </w:rPr>
        <w:t>4:</w:t>
      </w:r>
      <w:r w:rsidR="00022D0A" w:rsidRPr="00E65A2F">
        <w:rPr>
          <w:sz w:val="28"/>
          <w:szCs w:val="28"/>
        </w:rPr>
        <w:t xml:space="preserve">11b </w:t>
      </w:r>
      <w:r w:rsidR="00D446E3" w:rsidRPr="00E65A2F">
        <w:rPr>
          <w:sz w:val="28"/>
          <w:szCs w:val="28"/>
        </w:rPr>
        <w:t>–</w:t>
      </w:r>
      <w:r w:rsidR="00022D0A" w:rsidRPr="00E65A2F">
        <w:rPr>
          <w:sz w:val="28"/>
          <w:szCs w:val="28"/>
        </w:rPr>
        <w:t xml:space="preserve"> 12</w:t>
      </w:r>
    </w:p>
    <w:p w:rsidR="00E65A2F" w:rsidRPr="00F55A74" w:rsidRDefault="00404787" w:rsidP="00E65A2F">
      <w:pPr>
        <w:spacing w:after="0"/>
        <w:ind w:left="0"/>
        <w:rPr>
          <w:sz w:val="18"/>
          <w:szCs w:val="28"/>
        </w:rPr>
      </w:pPr>
      <w:r w:rsidRPr="00F55A74">
        <w:rPr>
          <w:szCs w:val="28"/>
        </w:rPr>
        <w:tab/>
      </w:r>
      <w:r w:rsidRPr="00F55A74">
        <w:rPr>
          <w:szCs w:val="28"/>
        </w:rPr>
        <w:tab/>
      </w:r>
    </w:p>
    <w:p w:rsidR="00E65A2F" w:rsidRDefault="00367103" w:rsidP="00367103">
      <w:pPr>
        <w:spacing w:after="0"/>
        <w:rPr>
          <w:rFonts w:eastAsia="Times New Roman" w:cs="Times New Roman"/>
          <w:sz w:val="28"/>
          <w:szCs w:val="28"/>
        </w:rPr>
      </w:pPr>
      <w:r>
        <w:rPr>
          <w:sz w:val="28"/>
          <w:szCs w:val="28"/>
        </w:rPr>
        <w:t>1. Our W</w:t>
      </w:r>
      <w:r w:rsidR="00404787" w:rsidRPr="00E65A2F">
        <w:rPr>
          <w:sz w:val="28"/>
          <w:szCs w:val="28"/>
        </w:rPr>
        <w:t xml:space="preserve">orks – </w:t>
      </w:r>
      <w:r>
        <w:rPr>
          <w:sz w:val="28"/>
          <w:szCs w:val="28"/>
        </w:rPr>
        <w:t>4:</w:t>
      </w:r>
      <w:r w:rsidR="00404787" w:rsidRPr="00E65A2F">
        <w:rPr>
          <w:sz w:val="28"/>
          <w:szCs w:val="28"/>
        </w:rPr>
        <w:t>1</w:t>
      </w:r>
      <w:r>
        <w:rPr>
          <w:sz w:val="28"/>
          <w:szCs w:val="28"/>
        </w:rPr>
        <w:t>1</w:t>
      </w:r>
      <w:r w:rsidR="00404787" w:rsidRPr="00E65A2F">
        <w:rPr>
          <w:sz w:val="28"/>
          <w:szCs w:val="28"/>
        </w:rPr>
        <w:t xml:space="preserve">b                                                          </w:t>
      </w:r>
      <w:r w:rsidR="00404787" w:rsidRPr="00E65A2F">
        <w:rPr>
          <w:sz w:val="28"/>
          <w:szCs w:val="28"/>
        </w:rPr>
        <w:tab/>
      </w:r>
      <w:r w:rsidR="00404787" w:rsidRPr="00E65A2F">
        <w:rPr>
          <w:sz w:val="28"/>
          <w:szCs w:val="28"/>
        </w:rPr>
        <w:tab/>
      </w:r>
      <w:r w:rsidR="009249BD" w:rsidRPr="00E65A2F">
        <w:rPr>
          <w:sz w:val="28"/>
          <w:szCs w:val="28"/>
        </w:rPr>
        <w:t xml:space="preserve">  </w:t>
      </w:r>
      <w:r w:rsidR="00404787" w:rsidRPr="00E65A2F">
        <w:rPr>
          <w:rFonts w:eastAsia="Times New Roman" w:cs="Times New Roman"/>
          <w:sz w:val="28"/>
          <w:szCs w:val="28"/>
        </w:rPr>
        <w:t>﻿﻿</w:t>
      </w:r>
    </w:p>
    <w:p w:rsidR="00E65A2F" w:rsidRPr="00F55A74" w:rsidRDefault="00E65A2F" w:rsidP="00367103">
      <w:pPr>
        <w:spacing w:after="0"/>
        <w:ind w:left="990"/>
        <w:rPr>
          <w:rFonts w:eastAsia="Times New Roman" w:cs="Times New Roman"/>
          <w:sz w:val="20"/>
          <w:szCs w:val="28"/>
        </w:rPr>
      </w:pPr>
    </w:p>
    <w:p w:rsidR="00404787" w:rsidRPr="00367103" w:rsidRDefault="00367103" w:rsidP="004E7934">
      <w:pPr>
        <w:spacing w:after="0"/>
        <w:ind w:left="1080"/>
        <w:rPr>
          <w:rFonts w:eastAsia="Times New Roman" w:cs="Times New Roman"/>
          <w:szCs w:val="28"/>
        </w:rPr>
      </w:pPr>
      <w:r>
        <w:rPr>
          <w:rFonts w:eastAsia="Times New Roman" w:cs="Times New Roman"/>
          <w:szCs w:val="28"/>
        </w:rPr>
        <w:t>“</w:t>
      </w:r>
      <w:proofErr w:type="gramStart"/>
      <w:r w:rsidR="00404787" w:rsidRPr="00367103">
        <w:rPr>
          <w:rFonts w:eastAsia="Times New Roman" w:cs="Times New Roman"/>
          <w:szCs w:val="28"/>
        </w:rPr>
        <w:t>to</w:t>
      </w:r>
      <w:proofErr w:type="gramEnd"/>
      <w:r w:rsidR="00404787" w:rsidRPr="00367103">
        <w:rPr>
          <w:rFonts w:eastAsia="Times New Roman" w:cs="Times New Roman"/>
          <w:szCs w:val="28"/>
        </w:rPr>
        <w:t xml:space="preserve"> mind your own business, and ﻿﻿to work with your own hands,</w:t>
      </w:r>
      <w:r w:rsidR="009249BD" w:rsidRPr="00367103">
        <w:rPr>
          <w:rFonts w:eastAsia="Times New Roman" w:cs="Times New Roman"/>
          <w:szCs w:val="28"/>
        </w:rPr>
        <w:t xml:space="preserve"> </w:t>
      </w:r>
      <w:r w:rsidR="004E7934">
        <w:rPr>
          <w:rFonts w:eastAsia="Times New Roman" w:cs="Times New Roman"/>
          <w:szCs w:val="28"/>
        </w:rPr>
        <w:t>we commanded you,”</w:t>
      </w:r>
    </w:p>
    <w:p w:rsidR="00367103" w:rsidRDefault="00367103" w:rsidP="00367103">
      <w:pPr>
        <w:spacing w:after="0"/>
        <w:ind w:left="990"/>
        <w:rPr>
          <w:rFonts w:eastAsia="Times New Roman" w:cs="Times New Roman"/>
          <w:szCs w:val="28"/>
        </w:rPr>
      </w:pPr>
    </w:p>
    <w:p w:rsidR="00451040" w:rsidRPr="00367103" w:rsidRDefault="00EC0D32" w:rsidP="004E7934">
      <w:pPr>
        <w:spacing w:after="0"/>
        <w:ind w:left="990"/>
        <w:jc w:val="both"/>
        <w:rPr>
          <w:rFonts w:eastAsia="Times New Roman" w:cs="Times New Roman"/>
          <w:szCs w:val="28"/>
        </w:rPr>
      </w:pPr>
      <w:r w:rsidRPr="00367103">
        <w:rPr>
          <w:rFonts w:eastAsia="Times New Roman" w:cs="Times New Roman"/>
          <w:szCs w:val="28"/>
        </w:rPr>
        <w:t xml:space="preserve">This verse deals with </w:t>
      </w:r>
      <w:r w:rsidR="006F019A" w:rsidRPr="00367103">
        <w:rPr>
          <w:rFonts w:eastAsia="Times New Roman" w:cs="Times New Roman"/>
          <w:szCs w:val="28"/>
        </w:rPr>
        <w:t xml:space="preserve">the need for </w:t>
      </w:r>
      <w:r w:rsidRPr="00367103">
        <w:rPr>
          <w:rFonts w:eastAsia="Times New Roman" w:cs="Times New Roman"/>
          <w:szCs w:val="28"/>
        </w:rPr>
        <w:t xml:space="preserve">people </w:t>
      </w:r>
      <w:r w:rsidR="00367103">
        <w:rPr>
          <w:rFonts w:eastAsia="Times New Roman" w:cs="Times New Roman"/>
          <w:szCs w:val="28"/>
        </w:rPr>
        <w:t xml:space="preserve">to be self-sufficient. </w:t>
      </w:r>
      <w:r w:rsidR="00A27CC7" w:rsidRPr="00367103">
        <w:rPr>
          <w:rFonts w:eastAsia="Times New Roman" w:cs="Times New Roman"/>
          <w:szCs w:val="28"/>
        </w:rPr>
        <w:t xml:space="preserve">Paul was a good model for this. He worked at his trade to supply what was needed </w:t>
      </w:r>
      <w:r w:rsidR="00E65A2F" w:rsidRPr="00367103">
        <w:rPr>
          <w:rFonts w:eastAsia="Times New Roman" w:cs="Times New Roman"/>
          <w:szCs w:val="28"/>
        </w:rPr>
        <w:t xml:space="preserve">for </w:t>
      </w:r>
      <w:r w:rsidR="000B2B6D" w:rsidRPr="00367103">
        <w:rPr>
          <w:rFonts w:eastAsia="Times New Roman" w:cs="Times New Roman"/>
          <w:szCs w:val="28"/>
        </w:rPr>
        <w:t>him</w:t>
      </w:r>
      <w:r w:rsidR="00451040" w:rsidRPr="00367103">
        <w:rPr>
          <w:rFonts w:eastAsia="Times New Roman" w:cs="Times New Roman"/>
          <w:szCs w:val="28"/>
        </w:rPr>
        <w:t xml:space="preserve"> and his team.</w:t>
      </w:r>
      <w:r w:rsidR="00367103">
        <w:rPr>
          <w:rFonts w:eastAsia="Times New Roman" w:cs="Times New Roman"/>
          <w:szCs w:val="28"/>
        </w:rPr>
        <w:t xml:space="preserve"> </w:t>
      </w:r>
      <w:r w:rsidR="000B2B6D" w:rsidRPr="00367103">
        <w:rPr>
          <w:rFonts w:eastAsia="Times New Roman" w:cs="Times New Roman"/>
          <w:szCs w:val="28"/>
        </w:rPr>
        <w:t xml:space="preserve">The </w:t>
      </w:r>
      <w:r w:rsidR="006634EF" w:rsidRPr="00367103">
        <w:rPr>
          <w:rFonts w:eastAsia="Times New Roman" w:cs="Times New Roman"/>
          <w:szCs w:val="28"/>
        </w:rPr>
        <w:t>teaching</w:t>
      </w:r>
      <w:r w:rsidR="00451040" w:rsidRPr="00367103">
        <w:rPr>
          <w:rFonts w:eastAsia="Times New Roman" w:cs="Times New Roman"/>
          <w:szCs w:val="28"/>
        </w:rPr>
        <w:t xml:space="preserve"> may have been prompted by</w:t>
      </w:r>
      <w:r w:rsidR="00E65A2F" w:rsidRPr="00367103">
        <w:rPr>
          <w:rFonts w:eastAsia="Times New Roman" w:cs="Times New Roman"/>
          <w:szCs w:val="28"/>
        </w:rPr>
        <w:t xml:space="preserve"> </w:t>
      </w:r>
      <w:r w:rsidR="006634EF" w:rsidRPr="00367103">
        <w:rPr>
          <w:rFonts w:eastAsia="Times New Roman" w:cs="Times New Roman"/>
          <w:szCs w:val="28"/>
        </w:rPr>
        <w:t xml:space="preserve">their attitude toward the </w:t>
      </w:r>
      <w:r w:rsidR="00451040" w:rsidRPr="00367103">
        <w:rPr>
          <w:rFonts w:eastAsia="Times New Roman" w:cs="Times New Roman"/>
          <w:szCs w:val="28"/>
        </w:rPr>
        <w:t>teaching on the Lord’s return</w:t>
      </w:r>
      <w:r w:rsidR="008647EE" w:rsidRPr="00367103">
        <w:rPr>
          <w:rFonts w:eastAsia="Times New Roman" w:cs="Times New Roman"/>
          <w:szCs w:val="28"/>
        </w:rPr>
        <w:t>. If Jesus is coming</w:t>
      </w:r>
      <w:r w:rsidR="00245C3A" w:rsidRPr="00367103">
        <w:rPr>
          <w:rFonts w:eastAsia="Times New Roman" w:cs="Times New Roman"/>
          <w:szCs w:val="28"/>
        </w:rPr>
        <w:t>,</w:t>
      </w:r>
      <w:r w:rsidR="008647EE" w:rsidRPr="00367103">
        <w:rPr>
          <w:rFonts w:eastAsia="Times New Roman" w:cs="Times New Roman"/>
          <w:szCs w:val="28"/>
        </w:rPr>
        <w:t xml:space="preserve"> we will just sit here and wait.</w:t>
      </w:r>
    </w:p>
    <w:p w:rsidR="008647EE" w:rsidRPr="00367103" w:rsidRDefault="008647EE" w:rsidP="00367103">
      <w:pPr>
        <w:spacing w:after="0"/>
        <w:ind w:left="990"/>
        <w:rPr>
          <w:rFonts w:eastAsia="Times New Roman" w:cs="Times New Roman"/>
          <w:szCs w:val="28"/>
        </w:rPr>
      </w:pPr>
    </w:p>
    <w:p w:rsidR="00E65A2F" w:rsidRPr="00EC56D6" w:rsidRDefault="00367103" w:rsidP="00EC56D6">
      <w:pPr>
        <w:pStyle w:val="ListParagraph"/>
        <w:numPr>
          <w:ilvl w:val="0"/>
          <w:numId w:val="22"/>
        </w:numPr>
        <w:spacing w:after="0"/>
        <w:ind w:left="990" w:hanging="270"/>
        <w:rPr>
          <w:rFonts w:eastAsia="Times New Roman" w:cs="Times New Roman"/>
          <w:sz w:val="28"/>
          <w:szCs w:val="28"/>
        </w:rPr>
      </w:pPr>
      <w:r w:rsidRPr="00EC56D6">
        <w:rPr>
          <w:rFonts w:eastAsia="Times New Roman" w:cs="Times New Roman"/>
          <w:sz w:val="28"/>
          <w:szCs w:val="28"/>
        </w:rPr>
        <w:t>Our W</w:t>
      </w:r>
      <w:r w:rsidR="009C4FA8" w:rsidRPr="00EC56D6">
        <w:rPr>
          <w:rFonts w:eastAsia="Times New Roman" w:cs="Times New Roman"/>
          <w:sz w:val="28"/>
          <w:szCs w:val="28"/>
        </w:rPr>
        <w:t xml:space="preserve">alk – </w:t>
      </w:r>
      <w:r w:rsidRPr="00EC56D6">
        <w:rPr>
          <w:rFonts w:eastAsia="Times New Roman" w:cs="Times New Roman"/>
          <w:sz w:val="28"/>
          <w:szCs w:val="28"/>
        </w:rPr>
        <w:t>4:</w:t>
      </w:r>
      <w:r w:rsidR="009C4FA8" w:rsidRPr="00EC56D6">
        <w:rPr>
          <w:rFonts w:eastAsia="Times New Roman" w:cs="Times New Roman"/>
          <w:sz w:val="28"/>
          <w:szCs w:val="28"/>
        </w:rPr>
        <w:t>12a</w:t>
      </w:r>
      <w:r w:rsidR="003D0D20" w:rsidRPr="00EC56D6">
        <w:rPr>
          <w:rFonts w:eastAsia="Times New Roman" w:cs="Times New Roman"/>
          <w:sz w:val="28"/>
          <w:szCs w:val="28"/>
          <w:vertAlign w:val="superscript"/>
        </w:rPr>
        <w:t>﻿</w:t>
      </w:r>
      <w:r w:rsidR="003D0D20" w:rsidRPr="00EC56D6">
        <w:rPr>
          <w:rFonts w:eastAsia="Times New Roman" w:cs="Times New Roman"/>
          <w:sz w:val="28"/>
          <w:szCs w:val="28"/>
        </w:rPr>
        <w:t xml:space="preserve"> ﻿﻿                                                                </w:t>
      </w:r>
      <w:r w:rsidR="003D0D20" w:rsidRPr="00EC56D6">
        <w:rPr>
          <w:rFonts w:eastAsia="Times New Roman" w:cs="Times New Roman"/>
          <w:sz w:val="28"/>
          <w:szCs w:val="28"/>
        </w:rPr>
        <w:tab/>
      </w:r>
      <w:r w:rsidR="003D0D20" w:rsidRPr="00EC56D6">
        <w:rPr>
          <w:rFonts w:eastAsia="Times New Roman" w:cs="Times New Roman"/>
          <w:sz w:val="28"/>
          <w:szCs w:val="28"/>
        </w:rPr>
        <w:tab/>
      </w:r>
      <w:r w:rsidR="003D0D20" w:rsidRPr="00EC56D6">
        <w:rPr>
          <w:rFonts w:eastAsia="Times New Roman" w:cs="Times New Roman"/>
          <w:sz w:val="28"/>
          <w:szCs w:val="28"/>
        </w:rPr>
        <w:tab/>
      </w:r>
    </w:p>
    <w:p w:rsidR="00E65A2F" w:rsidRPr="004E7934" w:rsidRDefault="00E65A2F" w:rsidP="00367103">
      <w:pPr>
        <w:pStyle w:val="ListParagraph"/>
        <w:spacing w:after="0"/>
        <w:rPr>
          <w:rFonts w:eastAsia="Times New Roman" w:cs="Times New Roman"/>
          <w:sz w:val="20"/>
          <w:szCs w:val="28"/>
        </w:rPr>
      </w:pPr>
    </w:p>
    <w:p w:rsidR="003D0D20" w:rsidRDefault="00367103" w:rsidP="00EC56D6">
      <w:pPr>
        <w:pStyle w:val="ListParagraph"/>
        <w:spacing w:after="0"/>
        <w:ind w:left="1080"/>
        <w:rPr>
          <w:rFonts w:eastAsia="Times New Roman" w:cs="Times New Roman"/>
          <w:szCs w:val="28"/>
        </w:rPr>
      </w:pPr>
      <w:r>
        <w:rPr>
          <w:rFonts w:eastAsia="Times New Roman" w:cs="Times New Roman"/>
          <w:szCs w:val="28"/>
        </w:rPr>
        <w:t>“</w:t>
      </w:r>
      <w:proofErr w:type="gramStart"/>
      <w:r w:rsidR="003D0D20" w:rsidRPr="00367103">
        <w:rPr>
          <w:rFonts w:eastAsia="Times New Roman" w:cs="Times New Roman"/>
          <w:szCs w:val="28"/>
        </w:rPr>
        <w:t>that</w:t>
      </w:r>
      <w:proofErr w:type="gramEnd"/>
      <w:r w:rsidR="003D0D20" w:rsidRPr="00367103">
        <w:rPr>
          <w:rFonts w:eastAsia="Times New Roman" w:cs="Times New Roman"/>
          <w:szCs w:val="28"/>
        </w:rPr>
        <w:t xml:space="preserve"> you may walk properly toward those who are outside,</w:t>
      </w:r>
      <w:r>
        <w:rPr>
          <w:rFonts w:eastAsia="Times New Roman" w:cs="Times New Roman"/>
          <w:szCs w:val="28"/>
        </w:rPr>
        <w:t>”</w:t>
      </w:r>
    </w:p>
    <w:p w:rsidR="00367103" w:rsidRPr="00367103" w:rsidRDefault="00367103" w:rsidP="00367103">
      <w:pPr>
        <w:pStyle w:val="ListParagraph"/>
        <w:spacing w:after="0"/>
        <w:rPr>
          <w:rFonts w:eastAsia="Times New Roman" w:cs="Times New Roman"/>
          <w:szCs w:val="28"/>
        </w:rPr>
      </w:pPr>
    </w:p>
    <w:p w:rsidR="008304C9" w:rsidRPr="00367103" w:rsidRDefault="008304C9" w:rsidP="00EC56D6">
      <w:pPr>
        <w:spacing w:after="0"/>
        <w:ind w:left="990"/>
        <w:jc w:val="both"/>
        <w:rPr>
          <w:rFonts w:eastAsia="Times New Roman" w:cs="Times New Roman"/>
          <w:szCs w:val="28"/>
        </w:rPr>
      </w:pPr>
      <w:r w:rsidRPr="00367103">
        <w:rPr>
          <w:rFonts w:eastAsia="Times New Roman" w:cs="Times New Roman"/>
          <w:szCs w:val="28"/>
        </w:rPr>
        <w:t xml:space="preserve">Such behavior does </w:t>
      </w:r>
      <w:r w:rsidRPr="00367103">
        <w:rPr>
          <w:rFonts w:eastAsia="Times New Roman" w:cs="Times New Roman"/>
          <w:bCs/>
          <w:szCs w:val="28"/>
        </w:rPr>
        <w:t xml:space="preserve">win the respect </w:t>
      </w:r>
      <w:r w:rsidRPr="00367103">
        <w:rPr>
          <w:rFonts w:eastAsia="Times New Roman" w:cs="Times New Roman"/>
          <w:szCs w:val="28"/>
        </w:rPr>
        <w:t>of non-Christians and so glorifies the Christian’s God. Love of this kind is appreciated by everyone. Paul placed</w:t>
      </w:r>
      <w:r w:rsidR="00367103">
        <w:rPr>
          <w:rFonts w:eastAsia="Times New Roman" w:cs="Times New Roman"/>
          <w:szCs w:val="28"/>
        </w:rPr>
        <w:t xml:space="preserve"> importance on the testimony of </w:t>
      </w:r>
      <w:r w:rsidRPr="00367103">
        <w:rPr>
          <w:rFonts w:eastAsia="Times New Roman" w:cs="Times New Roman"/>
          <w:szCs w:val="28"/>
        </w:rPr>
        <w:t xml:space="preserve">Christians before </w:t>
      </w:r>
      <w:r w:rsidRPr="00367103">
        <w:rPr>
          <w:rFonts w:eastAsia="Times New Roman" w:cs="Times New Roman"/>
          <w:bCs/>
          <w:szCs w:val="28"/>
        </w:rPr>
        <w:t xml:space="preserve">outsiders, </w:t>
      </w:r>
      <w:r w:rsidRPr="00367103">
        <w:rPr>
          <w:rFonts w:eastAsia="Times New Roman" w:cs="Times New Roman"/>
          <w:szCs w:val="28"/>
        </w:rPr>
        <w:t>unbelievers. This kind of behavior also wins the respect of Christians</w:t>
      </w:r>
      <w:r w:rsidR="00323F2F" w:rsidRPr="00367103">
        <w:rPr>
          <w:rFonts w:eastAsia="Times New Roman" w:cs="Times New Roman"/>
          <w:szCs w:val="28"/>
        </w:rPr>
        <w:t>.</w:t>
      </w:r>
      <w:r w:rsidRPr="00367103">
        <w:rPr>
          <w:rFonts w:eastAsia="Times New Roman" w:cs="Times New Roman"/>
          <w:szCs w:val="28"/>
        </w:rPr>
        <w:t xml:space="preserve"> </w:t>
      </w:r>
      <w:r w:rsidR="00BD2510" w:rsidRPr="00367103">
        <w:rPr>
          <w:rFonts w:eastAsia="Times New Roman" w:cs="Times New Roman"/>
          <w:szCs w:val="28"/>
        </w:rPr>
        <w:t>P</w:t>
      </w:r>
      <w:r w:rsidRPr="00367103">
        <w:rPr>
          <w:rFonts w:eastAsia="Times New Roman" w:cs="Times New Roman"/>
          <w:szCs w:val="28"/>
        </w:rPr>
        <w:t>eople appreciate those who do not take advantage of them</w:t>
      </w:r>
      <w:r w:rsidR="00BD2510" w:rsidRPr="00367103">
        <w:rPr>
          <w:rFonts w:eastAsia="Times New Roman" w:cs="Times New Roman"/>
          <w:szCs w:val="28"/>
        </w:rPr>
        <w:t>.</w:t>
      </w:r>
      <w:r w:rsidRPr="00367103">
        <w:rPr>
          <w:rFonts w:eastAsia="Times New Roman" w:cs="Times New Roman"/>
          <w:szCs w:val="28"/>
        </w:rPr>
        <w:t xml:space="preserve"> </w:t>
      </w:r>
    </w:p>
    <w:p w:rsidR="009C4FA8" w:rsidRPr="00367103" w:rsidRDefault="009C4FA8" w:rsidP="00367103">
      <w:pPr>
        <w:spacing w:after="0"/>
        <w:rPr>
          <w:rFonts w:eastAsia="Times New Roman" w:cs="Times New Roman"/>
          <w:szCs w:val="28"/>
        </w:rPr>
      </w:pPr>
    </w:p>
    <w:p w:rsidR="00E65A2F" w:rsidRPr="00E65A2F" w:rsidRDefault="009C4FA8" w:rsidP="00EC56D6">
      <w:pPr>
        <w:pStyle w:val="ListParagraph"/>
        <w:numPr>
          <w:ilvl w:val="0"/>
          <w:numId w:val="22"/>
        </w:numPr>
        <w:spacing w:after="0"/>
        <w:ind w:left="990" w:hanging="270"/>
        <w:rPr>
          <w:rFonts w:eastAsia="Times New Roman" w:cs="Times New Roman"/>
          <w:sz w:val="28"/>
          <w:szCs w:val="28"/>
        </w:rPr>
      </w:pPr>
      <w:r w:rsidRPr="00E65A2F">
        <w:rPr>
          <w:rFonts w:eastAsia="Times New Roman" w:cs="Times New Roman"/>
          <w:sz w:val="28"/>
          <w:szCs w:val="28"/>
        </w:rPr>
        <w:t xml:space="preserve">Our </w:t>
      </w:r>
      <w:r w:rsidR="004E7934">
        <w:rPr>
          <w:rFonts w:eastAsia="Times New Roman" w:cs="Times New Roman"/>
          <w:sz w:val="28"/>
          <w:szCs w:val="28"/>
        </w:rPr>
        <w:t>W</w:t>
      </w:r>
      <w:r w:rsidR="00A966E0" w:rsidRPr="00E65A2F">
        <w:rPr>
          <w:rFonts w:eastAsia="Times New Roman" w:cs="Times New Roman"/>
          <w:sz w:val="28"/>
          <w:szCs w:val="28"/>
        </w:rPr>
        <w:t>ell-being</w:t>
      </w:r>
      <w:r w:rsidR="003D0D20" w:rsidRPr="00E65A2F">
        <w:rPr>
          <w:rFonts w:eastAsia="Times New Roman" w:cs="Times New Roman"/>
          <w:sz w:val="28"/>
          <w:szCs w:val="28"/>
        </w:rPr>
        <w:t xml:space="preserve"> – </w:t>
      </w:r>
      <w:r w:rsidR="004E7934">
        <w:rPr>
          <w:rFonts w:eastAsia="Times New Roman" w:cs="Times New Roman"/>
          <w:sz w:val="28"/>
          <w:szCs w:val="28"/>
        </w:rPr>
        <w:t>4:</w:t>
      </w:r>
      <w:r w:rsidR="003D0D20" w:rsidRPr="00E65A2F">
        <w:rPr>
          <w:rFonts w:eastAsia="Times New Roman" w:cs="Times New Roman"/>
          <w:sz w:val="28"/>
          <w:szCs w:val="28"/>
        </w:rPr>
        <w:t>12b</w:t>
      </w:r>
      <w:r w:rsidR="008056F1" w:rsidRPr="00E65A2F">
        <w:rPr>
          <w:rFonts w:eastAsia="Times New Roman" w:cs="Times New Roman"/>
          <w:sz w:val="28"/>
          <w:szCs w:val="28"/>
        </w:rPr>
        <w:t xml:space="preserve">                                                      </w:t>
      </w:r>
      <w:r w:rsidR="008056F1" w:rsidRPr="00E65A2F">
        <w:rPr>
          <w:rFonts w:eastAsia="Times New Roman" w:cs="Times New Roman"/>
          <w:sz w:val="28"/>
          <w:szCs w:val="28"/>
        </w:rPr>
        <w:tab/>
      </w:r>
      <w:r w:rsidR="008056F1" w:rsidRPr="00E65A2F">
        <w:rPr>
          <w:rFonts w:eastAsia="Times New Roman" w:cs="Times New Roman"/>
          <w:sz w:val="28"/>
          <w:szCs w:val="28"/>
        </w:rPr>
        <w:tab/>
      </w:r>
      <w:r w:rsidR="008056F1" w:rsidRPr="00E65A2F">
        <w:rPr>
          <w:rFonts w:eastAsia="Times New Roman" w:cs="Times New Roman"/>
          <w:sz w:val="28"/>
          <w:szCs w:val="28"/>
        </w:rPr>
        <w:tab/>
      </w:r>
    </w:p>
    <w:p w:rsidR="00E65A2F" w:rsidRPr="004E7934" w:rsidRDefault="00E65A2F" w:rsidP="004E7934">
      <w:pPr>
        <w:pStyle w:val="ListParagraph"/>
        <w:spacing w:after="0"/>
        <w:rPr>
          <w:sz w:val="20"/>
          <w:szCs w:val="28"/>
        </w:rPr>
      </w:pPr>
    </w:p>
    <w:p w:rsidR="009C4FA8" w:rsidRDefault="004E7934" w:rsidP="00EC56D6">
      <w:pPr>
        <w:pStyle w:val="ListParagraph"/>
        <w:spacing w:after="0"/>
        <w:ind w:left="1080"/>
        <w:rPr>
          <w:szCs w:val="28"/>
        </w:rPr>
      </w:pPr>
      <w:r>
        <w:rPr>
          <w:szCs w:val="28"/>
        </w:rPr>
        <w:t>“</w:t>
      </w:r>
      <w:proofErr w:type="gramStart"/>
      <w:r w:rsidR="008056F1" w:rsidRPr="004E7934">
        <w:rPr>
          <w:szCs w:val="28"/>
        </w:rPr>
        <w:t>and</w:t>
      </w:r>
      <w:proofErr w:type="gramEnd"/>
      <w:r w:rsidR="008056F1" w:rsidRPr="004E7934">
        <w:rPr>
          <w:szCs w:val="28"/>
        </w:rPr>
        <w:t xml:space="preserve"> </w:t>
      </w:r>
      <w:r w:rsidR="008056F1" w:rsidRPr="004E7934">
        <w:rPr>
          <w:i/>
          <w:iCs/>
          <w:szCs w:val="28"/>
        </w:rPr>
        <w:t>that</w:t>
      </w:r>
      <w:r w:rsidR="008056F1" w:rsidRPr="004E7934">
        <w:rPr>
          <w:szCs w:val="28"/>
        </w:rPr>
        <w:t xml:space="preserve"> you may lack nothing.</w:t>
      </w:r>
      <w:r>
        <w:rPr>
          <w:szCs w:val="28"/>
        </w:rPr>
        <w:t>”</w:t>
      </w:r>
    </w:p>
    <w:p w:rsidR="004E7934" w:rsidRPr="004E7934" w:rsidRDefault="004E7934" w:rsidP="00EC56D6">
      <w:pPr>
        <w:pStyle w:val="ListParagraph"/>
        <w:spacing w:after="0"/>
        <w:ind w:left="990"/>
        <w:rPr>
          <w:szCs w:val="28"/>
        </w:rPr>
      </w:pPr>
    </w:p>
    <w:p w:rsidR="00843955" w:rsidRPr="004E7934" w:rsidRDefault="00843955" w:rsidP="00EC56D6">
      <w:pPr>
        <w:spacing w:after="0"/>
        <w:ind w:left="990"/>
        <w:jc w:val="both"/>
        <w:rPr>
          <w:szCs w:val="28"/>
        </w:rPr>
      </w:pPr>
      <w:r w:rsidRPr="004E7934">
        <w:rPr>
          <w:szCs w:val="28"/>
        </w:rPr>
        <w:t xml:space="preserve">This phrase seems to be the result of </w:t>
      </w:r>
      <w:r w:rsidR="00E65A2F" w:rsidRPr="004E7934">
        <w:rPr>
          <w:szCs w:val="28"/>
        </w:rPr>
        <w:t xml:space="preserve">the life-style </w:t>
      </w:r>
      <w:r w:rsidR="0062487D" w:rsidRPr="004E7934">
        <w:rPr>
          <w:szCs w:val="28"/>
        </w:rPr>
        <w:t xml:space="preserve">Paul was advocating. </w:t>
      </w:r>
      <w:r w:rsidR="0033351E" w:rsidRPr="004E7934">
        <w:rPr>
          <w:szCs w:val="28"/>
        </w:rPr>
        <w:t>He is not making a promise</w:t>
      </w:r>
      <w:r w:rsidR="00353B7D" w:rsidRPr="004E7934">
        <w:rPr>
          <w:szCs w:val="28"/>
        </w:rPr>
        <w:t>;</w:t>
      </w:r>
      <w:r w:rsidR="0033351E" w:rsidRPr="004E7934">
        <w:rPr>
          <w:szCs w:val="28"/>
        </w:rPr>
        <w:t xml:space="preserve"> </w:t>
      </w:r>
      <w:r w:rsidR="00353B7D" w:rsidRPr="004E7934">
        <w:rPr>
          <w:szCs w:val="28"/>
        </w:rPr>
        <w:t xml:space="preserve">but showing the possible results of the proposed </w:t>
      </w:r>
      <w:r w:rsidR="00D713E5" w:rsidRPr="004E7934">
        <w:rPr>
          <w:szCs w:val="28"/>
        </w:rPr>
        <w:t xml:space="preserve">manner of life. </w:t>
      </w:r>
      <w:r w:rsidR="0062487D" w:rsidRPr="004E7934">
        <w:rPr>
          <w:szCs w:val="28"/>
        </w:rPr>
        <w:t>If we plan ahead, work hard</w:t>
      </w:r>
      <w:r w:rsidR="00592F7F" w:rsidRPr="004E7934">
        <w:rPr>
          <w:szCs w:val="28"/>
        </w:rPr>
        <w:t xml:space="preserve"> and live within our means, we will lack nothing</w:t>
      </w:r>
      <w:r w:rsidR="00D713E5" w:rsidRPr="004E7934">
        <w:rPr>
          <w:szCs w:val="28"/>
        </w:rPr>
        <w:t>.</w:t>
      </w:r>
    </w:p>
    <w:p w:rsidR="004E7934" w:rsidRDefault="004E7934" w:rsidP="00EC56D6">
      <w:pPr>
        <w:spacing w:after="0"/>
        <w:ind w:left="990"/>
        <w:rPr>
          <w:szCs w:val="28"/>
        </w:rPr>
      </w:pPr>
      <w:bookmarkStart w:id="0" w:name="_GoBack"/>
      <w:bookmarkEnd w:id="0"/>
    </w:p>
    <w:p w:rsidR="005A22FC" w:rsidRPr="004E7934" w:rsidRDefault="005A22FC" w:rsidP="00EC56D6">
      <w:pPr>
        <w:spacing w:after="0"/>
        <w:ind w:left="990"/>
        <w:rPr>
          <w:szCs w:val="28"/>
        </w:rPr>
      </w:pPr>
      <w:r w:rsidRPr="004E7934">
        <w:rPr>
          <w:szCs w:val="28"/>
        </w:rPr>
        <w:t>Like some mottos</w:t>
      </w:r>
      <w:r w:rsidR="00276C47" w:rsidRPr="004E7934">
        <w:rPr>
          <w:szCs w:val="28"/>
        </w:rPr>
        <w:t xml:space="preserve"> suggest</w:t>
      </w:r>
      <w:r w:rsidRPr="004E7934">
        <w:rPr>
          <w:szCs w:val="28"/>
        </w:rPr>
        <w:t xml:space="preserve">: </w:t>
      </w:r>
    </w:p>
    <w:p w:rsidR="004E7934" w:rsidRPr="004E7934" w:rsidRDefault="004E7934" w:rsidP="004E7934">
      <w:pPr>
        <w:spacing w:after="0"/>
        <w:rPr>
          <w:sz w:val="16"/>
          <w:szCs w:val="28"/>
        </w:rPr>
      </w:pPr>
    </w:p>
    <w:p w:rsidR="005A22FC" w:rsidRPr="004E7934" w:rsidRDefault="005A22FC" w:rsidP="00EC56D6">
      <w:pPr>
        <w:pStyle w:val="ListParagraph"/>
        <w:numPr>
          <w:ilvl w:val="0"/>
          <w:numId w:val="26"/>
        </w:numPr>
        <w:spacing w:after="0"/>
        <w:ind w:left="1620"/>
        <w:rPr>
          <w:szCs w:val="28"/>
        </w:rPr>
      </w:pPr>
      <w:r w:rsidRPr="004E7934">
        <w:rPr>
          <w:szCs w:val="28"/>
        </w:rPr>
        <w:t>A penny saved is a penny earned.</w:t>
      </w:r>
    </w:p>
    <w:p w:rsidR="00D713E5" w:rsidRPr="004E7934" w:rsidRDefault="005A22FC" w:rsidP="00EC56D6">
      <w:pPr>
        <w:pStyle w:val="ListParagraph"/>
        <w:numPr>
          <w:ilvl w:val="0"/>
          <w:numId w:val="26"/>
        </w:numPr>
        <w:spacing w:after="0"/>
        <w:ind w:left="1620"/>
        <w:rPr>
          <w:szCs w:val="28"/>
        </w:rPr>
      </w:pPr>
      <w:r w:rsidRPr="004E7934">
        <w:rPr>
          <w:szCs w:val="28"/>
        </w:rPr>
        <w:t>Wast</w:t>
      </w:r>
      <w:r w:rsidR="00276C47" w:rsidRPr="004E7934">
        <w:rPr>
          <w:szCs w:val="28"/>
        </w:rPr>
        <w:t>e</w:t>
      </w:r>
      <w:r w:rsidRPr="004E7934">
        <w:rPr>
          <w:szCs w:val="28"/>
        </w:rPr>
        <w:t xml:space="preserve"> not</w:t>
      </w:r>
      <w:r w:rsidR="00276C47" w:rsidRPr="004E7934">
        <w:rPr>
          <w:szCs w:val="28"/>
        </w:rPr>
        <w:t>; want not.</w:t>
      </w:r>
      <w:r w:rsidRPr="004E7934">
        <w:rPr>
          <w:szCs w:val="28"/>
        </w:rPr>
        <w:t xml:space="preserve"> </w:t>
      </w:r>
    </w:p>
    <w:p w:rsidR="00B4549B" w:rsidRPr="004E7934" w:rsidRDefault="00B4549B" w:rsidP="00E65A2F">
      <w:pPr>
        <w:spacing w:after="0"/>
        <w:ind w:left="0"/>
        <w:rPr>
          <w:szCs w:val="28"/>
        </w:rPr>
      </w:pPr>
    </w:p>
    <w:p w:rsidR="00B4549B" w:rsidRPr="00E65A2F" w:rsidRDefault="00B4549B" w:rsidP="00E65A2F">
      <w:pPr>
        <w:spacing w:after="0"/>
        <w:ind w:left="0"/>
        <w:rPr>
          <w:rFonts w:eastAsia="Times New Roman" w:cs="Times New Roman"/>
          <w:sz w:val="28"/>
          <w:szCs w:val="28"/>
        </w:rPr>
      </w:pPr>
      <w:r w:rsidRPr="00E65A2F">
        <w:rPr>
          <w:sz w:val="28"/>
          <w:szCs w:val="28"/>
        </w:rPr>
        <w:t>Conclusion:</w:t>
      </w:r>
    </w:p>
    <w:p w:rsidR="00D446E3" w:rsidRPr="00E65A2F" w:rsidRDefault="00D446E3" w:rsidP="00E65A2F">
      <w:pPr>
        <w:spacing w:after="0"/>
        <w:ind w:left="0"/>
        <w:rPr>
          <w:sz w:val="28"/>
          <w:szCs w:val="28"/>
        </w:rPr>
      </w:pPr>
    </w:p>
    <w:p w:rsidR="007F7727" w:rsidRPr="00E65A2F" w:rsidRDefault="007F7727" w:rsidP="00E65A2F">
      <w:pPr>
        <w:tabs>
          <w:tab w:val="left" w:pos="120"/>
        </w:tabs>
        <w:spacing w:after="0"/>
        <w:ind w:left="0" w:firstLine="600"/>
        <w:rPr>
          <w:sz w:val="28"/>
          <w:szCs w:val="28"/>
        </w:rPr>
      </w:pPr>
    </w:p>
    <w:sectPr w:rsidR="007F7727" w:rsidRPr="00E65A2F" w:rsidSect="00E65A2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516" w:rsidRDefault="00C71516" w:rsidP="00EA2AFA">
      <w:pPr>
        <w:spacing w:after="0"/>
      </w:pPr>
      <w:r>
        <w:separator/>
      </w:r>
    </w:p>
  </w:endnote>
  <w:endnote w:type="continuationSeparator" w:id="0">
    <w:p w:rsidR="00C71516" w:rsidRDefault="00C71516" w:rsidP="00EA2A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entium">
    <w:altName w:val="Times New Roman"/>
    <w:charset w:val="00"/>
    <w:family w:val="auto"/>
    <w:pitch w:val="variable"/>
    <w:sig w:usb0="00000001" w:usb1="00000003"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516" w:rsidRDefault="00C71516" w:rsidP="00EA2AFA">
      <w:pPr>
        <w:spacing w:after="0"/>
      </w:pPr>
      <w:r>
        <w:separator/>
      </w:r>
    </w:p>
  </w:footnote>
  <w:footnote w:type="continuationSeparator" w:id="0">
    <w:p w:rsidR="00C71516" w:rsidRDefault="00C71516" w:rsidP="00EA2A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2FC" w:rsidRDefault="005A22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90D11"/>
    <w:multiLevelType w:val="hybridMultilevel"/>
    <w:tmpl w:val="D0668D74"/>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
    <w:nsid w:val="099546E1"/>
    <w:multiLevelType w:val="hybridMultilevel"/>
    <w:tmpl w:val="B7642550"/>
    <w:lvl w:ilvl="0" w:tplc="70F6F0FC">
      <w:start w:val="1"/>
      <w:numFmt w:val="decimal"/>
      <w:lvlText w:val="%1."/>
      <w:lvlJc w:val="left"/>
      <w:pPr>
        <w:ind w:left="2914" w:hanging="390"/>
      </w:pPr>
      <w:rPr>
        <w:rFonts w:eastAsiaTheme="minorHAnsi" w:cstheme="minorBidi"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
    <w:nsid w:val="0A325BAE"/>
    <w:multiLevelType w:val="hybridMultilevel"/>
    <w:tmpl w:val="19CE5874"/>
    <w:lvl w:ilvl="0" w:tplc="452E4EB6">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738BB"/>
    <w:multiLevelType w:val="hybridMultilevel"/>
    <w:tmpl w:val="2C5C09D2"/>
    <w:lvl w:ilvl="0" w:tplc="64B627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57F55ED"/>
    <w:multiLevelType w:val="hybridMultilevel"/>
    <w:tmpl w:val="0630B1C0"/>
    <w:lvl w:ilvl="0" w:tplc="0C5EC228">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E645C4"/>
    <w:multiLevelType w:val="hybridMultilevel"/>
    <w:tmpl w:val="47EEFEAE"/>
    <w:lvl w:ilvl="0" w:tplc="04090001">
      <w:start w:val="1"/>
      <w:numFmt w:val="bullet"/>
      <w:lvlText w:val=""/>
      <w:lvlJc w:val="left"/>
      <w:pPr>
        <w:ind w:left="2310" w:hanging="360"/>
      </w:pPr>
      <w:rPr>
        <w:rFonts w:ascii="Symbol" w:hAnsi="Symbol"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6">
    <w:nsid w:val="2FAA470F"/>
    <w:multiLevelType w:val="hybridMultilevel"/>
    <w:tmpl w:val="CCF4244A"/>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7">
    <w:nsid w:val="30346706"/>
    <w:multiLevelType w:val="hybridMultilevel"/>
    <w:tmpl w:val="918AC6D6"/>
    <w:lvl w:ilvl="0" w:tplc="C894549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070EB"/>
    <w:multiLevelType w:val="hybridMultilevel"/>
    <w:tmpl w:val="81A892B0"/>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9">
    <w:nsid w:val="38EB3BB8"/>
    <w:multiLevelType w:val="hybridMultilevel"/>
    <w:tmpl w:val="BFD269C6"/>
    <w:lvl w:ilvl="0" w:tplc="86FA9236">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755073"/>
    <w:multiLevelType w:val="hybridMultilevel"/>
    <w:tmpl w:val="1E2E4A60"/>
    <w:lvl w:ilvl="0" w:tplc="CEC62112">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F537E2"/>
    <w:multiLevelType w:val="hybridMultilevel"/>
    <w:tmpl w:val="2F80C1A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6003C4C"/>
    <w:multiLevelType w:val="hybridMultilevel"/>
    <w:tmpl w:val="01C09BE2"/>
    <w:lvl w:ilvl="0" w:tplc="E52E92E0">
      <w:start w:val="1"/>
      <w:numFmt w:val="decimal"/>
      <w:lvlText w:val="%1."/>
      <w:lvlJc w:val="left"/>
      <w:pPr>
        <w:ind w:left="2554" w:hanging="390"/>
      </w:pPr>
      <w:rPr>
        <w:rFonts w:eastAsiaTheme="minorHAnsi" w:cstheme="minorBidi"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3">
    <w:nsid w:val="4D8F31DC"/>
    <w:multiLevelType w:val="hybridMultilevel"/>
    <w:tmpl w:val="4E1AADAA"/>
    <w:lvl w:ilvl="0" w:tplc="09BE2852">
      <w:start w:val="1"/>
      <w:numFmt w:val="decimal"/>
      <w:lvlText w:val="%1."/>
      <w:lvlJc w:val="left"/>
      <w:pPr>
        <w:ind w:left="3990" w:hanging="39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nsid w:val="4DFB6C06"/>
    <w:multiLevelType w:val="hybridMultilevel"/>
    <w:tmpl w:val="30DCE2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985B40"/>
    <w:multiLevelType w:val="hybridMultilevel"/>
    <w:tmpl w:val="C56428D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52A303BA"/>
    <w:multiLevelType w:val="hybridMultilevel"/>
    <w:tmpl w:val="539CFEC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55D10663"/>
    <w:multiLevelType w:val="hybridMultilevel"/>
    <w:tmpl w:val="42844EA0"/>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18">
    <w:nsid w:val="57C263BD"/>
    <w:multiLevelType w:val="hybridMultilevel"/>
    <w:tmpl w:val="41E42D74"/>
    <w:lvl w:ilvl="0" w:tplc="04090001">
      <w:start w:val="1"/>
      <w:numFmt w:val="bullet"/>
      <w:lvlText w:val=""/>
      <w:lvlJc w:val="left"/>
      <w:pPr>
        <w:ind w:left="3604" w:hanging="360"/>
      </w:pPr>
      <w:rPr>
        <w:rFonts w:ascii="Symbol" w:hAnsi="Symbol" w:hint="default"/>
      </w:rPr>
    </w:lvl>
    <w:lvl w:ilvl="1" w:tplc="04090003" w:tentative="1">
      <w:start w:val="1"/>
      <w:numFmt w:val="bullet"/>
      <w:lvlText w:val="o"/>
      <w:lvlJc w:val="left"/>
      <w:pPr>
        <w:ind w:left="4324" w:hanging="360"/>
      </w:pPr>
      <w:rPr>
        <w:rFonts w:ascii="Courier New" w:hAnsi="Courier New" w:cs="Courier New" w:hint="default"/>
      </w:rPr>
    </w:lvl>
    <w:lvl w:ilvl="2" w:tplc="04090005" w:tentative="1">
      <w:start w:val="1"/>
      <w:numFmt w:val="bullet"/>
      <w:lvlText w:val=""/>
      <w:lvlJc w:val="left"/>
      <w:pPr>
        <w:ind w:left="5044" w:hanging="360"/>
      </w:pPr>
      <w:rPr>
        <w:rFonts w:ascii="Wingdings" w:hAnsi="Wingdings" w:hint="default"/>
      </w:rPr>
    </w:lvl>
    <w:lvl w:ilvl="3" w:tplc="04090001" w:tentative="1">
      <w:start w:val="1"/>
      <w:numFmt w:val="bullet"/>
      <w:lvlText w:val=""/>
      <w:lvlJc w:val="left"/>
      <w:pPr>
        <w:ind w:left="5764" w:hanging="360"/>
      </w:pPr>
      <w:rPr>
        <w:rFonts w:ascii="Symbol" w:hAnsi="Symbol" w:hint="default"/>
      </w:rPr>
    </w:lvl>
    <w:lvl w:ilvl="4" w:tplc="04090003" w:tentative="1">
      <w:start w:val="1"/>
      <w:numFmt w:val="bullet"/>
      <w:lvlText w:val="o"/>
      <w:lvlJc w:val="left"/>
      <w:pPr>
        <w:ind w:left="6484" w:hanging="360"/>
      </w:pPr>
      <w:rPr>
        <w:rFonts w:ascii="Courier New" w:hAnsi="Courier New" w:cs="Courier New" w:hint="default"/>
      </w:rPr>
    </w:lvl>
    <w:lvl w:ilvl="5" w:tplc="04090005" w:tentative="1">
      <w:start w:val="1"/>
      <w:numFmt w:val="bullet"/>
      <w:lvlText w:val=""/>
      <w:lvlJc w:val="left"/>
      <w:pPr>
        <w:ind w:left="7204" w:hanging="360"/>
      </w:pPr>
      <w:rPr>
        <w:rFonts w:ascii="Wingdings" w:hAnsi="Wingdings" w:hint="default"/>
      </w:rPr>
    </w:lvl>
    <w:lvl w:ilvl="6" w:tplc="04090001" w:tentative="1">
      <w:start w:val="1"/>
      <w:numFmt w:val="bullet"/>
      <w:lvlText w:val=""/>
      <w:lvlJc w:val="left"/>
      <w:pPr>
        <w:ind w:left="7924" w:hanging="360"/>
      </w:pPr>
      <w:rPr>
        <w:rFonts w:ascii="Symbol" w:hAnsi="Symbol" w:hint="default"/>
      </w:rPr>
    </w:lvl>
    <w:lvl w:ilvl="7" w:tplc="04090003" w:tentative="1">
      <w:start w:val="1"/>
      <w:numFmt w:val="bullet"/>
      <w:lvlText w:val="o"/>
      <w:lvlJc w:val="left"/>
      <w:pPr>
        <w:ind w:left="8644" w:hanging="360"/>
      </w:pPr>
      <w:rPr>
        <w:rFonts w:ascii="Courier New" w:hAnsi="Courier New" w:cs="Courier New" w:hint="default"/>
      </w:rPr>
    </w:lvl>
    <w:lvl w:ilvl="8" w:tplc="04090005" w:tentative="1">
      <w:start w:val="1"/>
      <w:numFmt w:val="bullet"/>
      <w:lvlText w:val=""/>
      <w:lvlJc w:val="left"/>
      <w:pPr>
        <w:ind w:left="9364" w:hanging="360"/>
      </w:pPr>
      <w:rPr>
        <w:rFonts w:ascii="Wingdings" w:hAnsi="Wingdings" w:hint="default"/>
      </w:rPr>
    </w:lvl>
  </w:abstractNum>
  <w:abstractNum w:abstractNumId="19">
    <w:nsid w:val="59C65A2F"/>
    <w:multiLevelType w:val="hybridMultilevel"/>
    <w:tmpl w:val="863AC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2428D6"/>
    <w:multiLevelType w:val="hybridMultilevel"/>
    <w:tmpl w:val="C2EED1D8"/>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1">
    <w:nsid w:val="684F7310"/>
    <w:multiLevelType w:val="hybridMultilevel"/>
    <w:tmpl w:val="0F6040C2"/>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22">
    <w:nsid w:val="6A446EFA"/>
    <w:multiLevelType w:val="hybridMultilevel"/>
    <w:tmpl w:val="831C6330"/>
    <w:lvl w:ilvl="0" w:tplc="04090001">
      <w:start w:val="1"/>
      <w:numFmt w:val="bullet"/>
      <w:lvlText w:val=""/>
      <w:lvlJc w:val="left"/>
      <w:pPr>
        <w:ind w:left="2884" w:hanging="360"/>
      </w:pPr>
      <w:rPr>
        <w:rFonts w:ascii="Symbol" w:hAnsi="Symbol" w:hint="default"/>
      </w:rPr>
    </w:lvl>
    <w:lvl w:ilvl="1" w:tplc="04090003" w:tentative="1">
      <w:start w:val="1"/>
      <w:numFmt w:val="bullet"/>
      <w:lvlText w:val="o"/>
      <w:lvlJc w:val="left"/>
      <w:pPr>
        <w:ind w:left="3604" w:hanging="360"/>
      </w:pPr>
      <w:rPr>
        <w:rFonts w:ascii="Courier New" w:hAnsi="Courier New" w:cs="Courier New" w:hint="default"/>
      </w:rPr>
    </w:lvl>
    <w:lvl w:ilvl="2" w:tplc="04090005" w:tentative="1">
      <w:start w:val="1"/>
      <w:numFmt w:val="bullet"/>
      <w:lvlText w:val=""/>
      <w:lvlJc w:val="left"/>
      <w:pPr>
        <w:ind w:left="4324" w:hanging="360"/>
      </w:pPr>
      <w:rPr>
        <w:rFonts w:ascii="Wingdings" w:hAnsi="Wingdings" w:hint="default"/>
      </w:rPr>
    </w:lvl>
    <w:lvl w:ilvl="3" w:tplc="04090001" w:tentative="1">
      <w:start w:val="1"/>
      <w:numFmt w:val="bullet"/>
      <w:lvlText w:val=""/>
      <w:lvlJc w:val="left"/>
      <w:pPr>
        <w:ind w:left="5044" w:hanging="360"/>
      </w:pPr>
      <w:rPr>
        <w:rFonts w:ascii="Symbol" w:hAnsi="Symbol" w:hint="default"/>
      </w:rPr>
    </w:lvl>
    <w:lvl w:ilvl="4" w:tplc="04090003" w:tentative="1">
      <w:start w:val="1"/>
      <w:numFmt w:val="bullet"/>
      <w:lvlText w:val="o"/>
      <w:lvlJc w:val="left"/>
      <w:pPr>
        <w:ind w:left="5764" w:hanging="360"/>
      </w:pPr>
      <w:rPr>
        <w:rFonts w:ascii="Courier New" w:hAnsi="Courier New" w:cs="Courier New" w:hint="default"/>
      </w:rPr>
    </w:lvl>
    <w:lvl w:ilvl="5" w:tplc="04090005" w:tentative="1">
      <w:start w:val="1"/>
      <w:numFmt w:val="bullet"/>
      <w:lvlText w:val=""/>
      <w:lvlJc w:val="left"/>
      <w:pPr>
        <w:ind w:left="6484" w:hanging="360"/>
      </w:pPr>
      <w:rPr>
        <w:rFonts w:ascii="Wingdings" w:hAnsi="Wingdings" w:hint="default"/>
      </w:rPr>
    </w:lvl>
    <w:lvl w:ilvl="6" w:tplc="04090001" w:tentative="1">
      <w:start w:val="1"/>
      <w:numFmt w:val="bullet"/>
      <w:lvlText w:val=""/>
      <w:lvlJc w:val="left"/>
      <w:pPr>
        <w:ind w:left="7204" w:hanging="360"/>
      </w:pPr>
      <w:rPr>
        <w:rFonts w:ascii="Symbol" w:hAnsi="Symbol" w:hint="default"/>
      </w:rPr>
    </w:lvl>
    <w:lvl w:ilvl="7" w:tplc="04090003" w:tentative="1">
      <w:start w:val="1"/>
      <w:numFmt w:val="bullet"/>
      <w:lvlText w:val="o"/>
      <w:lvlJc w:val="left"/>
      <w:pPr>
        <w:ind w:left="7924" w:hanging="360"/>
      </w:pPr>
      <w:rPr>
        <w:rFonts w:ascii="Courier New" w:hAnsi="Courier New" w:cs="Courier New" w:hint="default"/>
      </w:rPr>
    </w:lvl>
    <w:lvl w:ilvl="8" w:tplc="04090005" w:tentative="1">
      <w:start w:val="1"/>
      <w:numFmt w:val="bullet"/>
      <w:lvlText w:val=""/>
      <w:lvlJc w:val="left"/>
      <w:pPr>
        <w:ind w:left="8644" w:hanging="360"/>
      </w:pPr>
      <w:rPr>
        <w:rFonts w:ascii="Wingdings" w:hAnsi="Wingdings" w:hint="default"/>
      </w:rPr>
    </w:lvl>
  </w:abstractNum>
  <w:abstractNum w:abstractNumId="23">
    <w:nsid w:val="6AA0531A"/>
    <w:multiLevelType w:val="hybridMultilevel"/>
    <w:tmpl w:val="BE80B62E"/>
    <w:lvl w:ilvl="0" w:tplc="04090001">
      <w:start w:val="1"/>
      <w:numFmt w:val="bullet"/>
      <w:lvlText w:val=""/>
      <w:lvlJc w:val="left"/>
      <w:pPr>
        <w:ind w:left="4324" w:hanging="360"/>
      </w:pPr>
      <w:rPr>
        <w:rFonts w:ascii="Symbol" w:hAnsi="Symbol" w:hint="default"/>
      </w:rPr>
    </w:lvl>
    <w:lvl w:ilvl="1" w:tplc="04090003" w:tentative="1">
      <w:start w:val="1"/>
      <w:numFmt w:val="bullet"/>
      <w:lvlText w:val="o"/>
      <w:lvlJc w:val="left"/>
      <w:pPr>
        <w:ind w:left="5044" w:hanging="360"/>
      </w:pPr>
      <w:rPr>
        <w:rFonts w:ascii="Courier New" w:hAnsi="Courier New" w:cs="Courier New" w:hint="default"/>
      </w:rPr>
    </w:lvl>
    <w:lvl w:ilvl="2" w:tplc="04090005" w:tentative="1">
      <w:start w:val="1"/>
      <w:numFmt w:val="bullet"/>
      <w:lvlText w:val=""/>
      <w:lvlJc w:val="left"/>
      <w:pPr>
        <w:ind w:left="5764" w:hanging="360"/>
      </w:pPr>
      <w:rPr>
        <w:rFonts w:ascii="Wingdings" w:hAnsi="Wingdings" w:hint="default"/>
      </w:rPr>
    </w:lvl>
    <w:lvl w:ilvl="3" w:tplc="04090001" w:tentative="1">
      <w:start w:val="1"/>
      <w:numFmt w:val="bullet"/>
      <w:lvlText w:val=""/>
      <w:lvlJc w:val="left"/>
      <w:pPr>
        <w:ind w:left="6484" w:hanging="360"/>
      </w:pPr>
      <w:rPr>
        <w:rFonts w:ascii="Symbol" w:hAnsi="Symbol" w:hint="default"/>
      </w:rPr>
    </w:lvl>
    <w:lvl w:ilvl="4" w:tplc="04090003" w:tentative="1">
      <w:start w:val="1"/>
      <w:numFmt w:val="bullet"/>
      <w:lvlText w:val="o"/>
      <w:lvlJc w:val="left"/>
      <w:pPr>
        <w:ind w:left="7204" w:hanging="360"/>
      </w:pPr>
      <w:rPr>
        <w:rFonts w:ascii="Courier New" w:hAnsi="Courier New" w:cs="Courier New" w:hint="default"/>
      </w:rPr>
    </w:lvl>
    <w:lvl w:ilvl="5" w:tplc="04090005" w:tentative="1">
      <w:start w:val="1"/>
      <w:numFmt w:val="bullet"/>
      <w:lvlText w:val=""/>
      <w:lvlJc w:val="left"/>
      <w:pPr>
        <w:ind w:left="7924" w:hanging="360"/>
      </w:pPr>
      <w:rPr>
        <w:rFonts w:ascii="Wingdings" w:hAnsi="Wingdings" w:hint="default"/>
      </w:rPr>
    </w:lvl>
    <w:lvl w:ilvl="6" w:tplc="04090001" w:tentative="1">
      <w:start w:val="1"/>
      <w:numFmt w:val="bullet"/>
      <w:lvlText w:val=""/>
      <w:lvlJc w:val="left"/>
      <w:pPr>
        <w:ind w:left="8644" w:hanging="360"/>
      </w:pPr>
      <w:rPr>
        <w:rFonts w:ascii="Symbol" w:hAnsi="Symbol" w:hint="default"/>
      </w:rPr>
    </w:lvl>
    <w:lvl w:ilvl="7" w:tplc="04090003" w:tentative="1">
      <w:start w:val="1"/>
      <w:numFmt w:val="bullet"/>
      <w:lvlText w:val="o"/>
      <w:lvlJc w:val="left"/>
      <w:pPr>
        <w:ind w:left="9364" w:hanging="360"/>
      </w:pPr>
      <w:rPr>
        <w:rFonts w:ascii="Courier New" w:hAnsi="Courier New" w:cs="Courier New" w:hint="default"/>
      </w:rPr>
    </w:lvl>
    <w:lvl w:ilvl="8" w:tplc="04090005" w:tentative="1">
      <w:start w:val="1"/>
      <w:numFmt w:val="bullet"/>
      <w:lvlText w:val=""/>
      <w:lvlJc w:val="left"/>
      <w:pPr>
        <w:ind w:left="10084" w:hanging="360"/>
      </w:pPr>
      <w:rPr>
        <w:rFonts w:ascii="Wingdings" w:hAnsi="Wingdings" w:hint="default"/>
      </w:rPr>
    </w:lvl>
  </w:abstractNum>
  <w:abstractNum w:abstractNumId="24">
    <w:nsid w:val="7B58231B"/>
    <w:multiLevelType w:val="hybridMultilevel"/>
    <w:tmpl w:val="AF922314"/>
    <w:lvl w:ilvl="0" w:tplc="70F6F0FC">
      <w:start w:val="1"/>
      <w:numFmt w:val="decimal"/>
      <w:lvlText w:val="%1."/>
      <w:lvlJc w:val="left"/>
      <w:pPr>
        <w:ind w:left="2550" w:hanging="390"/>
      </w:pPr>
      <w:rPr>
        <w:rFonts w:eastAsiaTheme="minorHAnsi" w:cstheme="minorBidi"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CA62F68"/>
    <w:multiLevelType w:val="hybridMultilevel"/>
    <w:tmpl w:val="BA58724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8"/>
  </w:num>
  <w:num w:numId="4">
    <w:abstractNumId w:val="24"/>
  </w:num>
  <w:num w:numId="5">
    <w:abstractNumId w:val="1"/>
  </w:num>
  <w:num w:numId="6">
    <w:abstractNumId w:val="21"/>
  </w:num>
  <w:num w:numId="7">
    <w:abstractNumId w:val="22"/>
  </w:num>
  <w:num w:numId="8">
    <w:abstractNumId w:val="12"/>
  </w:num>
  <w:num w:numId="9">
    <w:abstractNumId w:val="23"/>
  </w:num>
  <w:num w:numId="10">
    <w:abstractNumId w:val="13"/>
  </w:num>
  <w:num w:numId="11">
    <w:abstractNumId w:val="5"/>
  </w:num>
  <w:num w:numId="12">
    <w:abstractNumId w:val="6"/>
  </w:num>
  <w:num w:numId="13">
    <w:abstractNumId w:val="15"/>
  </w:num>
  <w:num w:numId="14">
    <w:abstractNumId w:val="16"/>
  </w:num>
  <w:num w:numId="15">
    <w:abstractNumId w:val="0"/>
  </w:num>
  <w:num w:numId="16">
    <w:abstractNumId w:val="4"/>
  </w:num>
  <w:num w:numId="17">
    <w:abstractNumId w:val="10"/>
  </w:num>
  <w:num w:numId="18">
    <w:abstractNumId w:val="19"/>
  </w:num>
  <w:num w:numId="19">
    <w:abstractNumId w:val="14"/>
  </w:num>
  <w:num w:numId="20">
    <w:abstractNumId w:val="9"/>
  </w:num>
  <w:num w:numId="21">
    <w:abstractNumId w:val="7"/>
  </w:num>
  <w:num w:numId="22">
    <w:abstractNumId w:val="2"/>
  </w:num>
  <w:num w:numId="23">
    <w:abstractNumId w:val="20"/>
  </w:num>
  <w:num w:numId="24">
    <w:abstractNumId w:val="11"/>
  </w:num>
  <w:num w:numId="25">
    <w:abstractNumId w:val="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03"/>
    <w:rsid w:val="000112D9"/>
    <w:rsid w:val="00011F37"/>
    <w:rsid w:val="00013D24"/>
    <w:rsid w:val="00021F57"/>
    <w:rsid w:val="00022D0A"/>
    <w:rsid w:val="00037DAF"/>
    <w:rsid w:val="0004231C"/>
    <w:rsid w:val="000433FA"/>
    <w:rsid w:val="00043F52"/>
    <w:rsid w:val="000466E7"/>
    <w:rsid w:val="00047B8B"/>
    <w:rsid w:val="00056317"/>
    <w:rsid w:val="000706D2"/>
    <w:rsid w:val="000716F7"/>
    <w:rsid w:val="00080B1E"/>
    <w:rsid w:val="000842F0"/>
    <w:rsid w:val="00085B25"/>
    <w:rsid w:val="00092B5A"/>
    <w:rsid w:val="00093EFA"/>
    <w:rsid w:val="00097366"/>
    <w:rsid w:val="00097972"/>
    <w:rsid w:val="000A021E"/>
    <w:rsid w:val="000A0DE9"/>
    <w:rsid w:val="000B2B6D"/>
    <w:rsid w:val="000B75F1"/>
    <w:rsid w:val="000D697A"/>
    <w:rsid w:val="000E6B7F"/>
    <w:rsid w:val="000E7EF2"/>
    <w:rsid w:val="000F2434"/>
    <w:rsid w:val="000F52B0"/>
    <w:rsid w:val="000F57FC"/>
    <w:rsid w:val="000F6B5F"/>
    <w:rsid w:val="000F7E5D"/>
    <w:rsid w:val="001004F9"/>
    <w:rsid w:val="0010220A"/>
    <w:rsid w:val="0010790F"/>
    <w:rsid w:val="00120220"/>
    <w:rsid w:val="00131C3C"/>
    <w:rsid w:val="00132B70"/>
    <w:rsid w:val="001343E3"/>
    <w:rsid w:val="001431F1"/>
    <w:rsid w:val="00160290"/>
    <w:rsid w:val="0016440C"/>
    <w:rsid w:val="001661BA"/>
    <w:rsid w:val="001759A9"/>
    <w:rsid w:val="00183F8C"/>
    <w:rsid w:val="00190561"/>
    <w:rsid w:val="00193D56"/>
    <w:rsid w:val="001950A8"/>
    <w:rsid w:val="001B1BCE"/>
    <w:rsid w:val="001B2839"/>
    <w:rsid w:val="001B4F9F"/>
    <w:rsid w:val="001B5AAD"/>
    <w:rsid w:val="001C7BA0"/>
    <w:rsid w:val="001C7E84"/>
    <w:rsid w:val="001D55F2"/>
    <w:rsid w:val="001E1DC8"/>
    <w:rsid w:val="001F01CD"/>
    <w:rsid w:val="00205703"/>
    <w:rsid w:val="00205BCD"/>
    <w:rsid w:val="00211B9F"/>
    <w:rsid w:val="00217B9F"/>
    <w:rsid w:val="00220E20"/>
    <w:rsid w:val="00222A3F"/>
    <w:rsid w:val="00223DC4"/>
    <w:rsid w:val="00225D39"/>
    <w:rsid w:val="00233253"/>
    <w:rsid w:val="00237F4D"/>
    <w:rsid w:val="002448FD"/>
    <w:rsid w:val="00245C3A"/>
    <w:rsid w:val="00250E5B"/>
    <w:rsid w:val="002553B3"/>
    <w:rsid w:val="00263248"/>
    <w:rsid w:val="002640EE"/>
    <w:rsid w:val="00265D84"/>
    <w:rsid w:val="00267BD7"/>
    <w:rsid w:val="0027199C"/>
    <w:rsid w:val="0027413E"/>
    <w:rsid w:val="002755B0"/>
    <w:rsid w:val="0027616A"/>
    <w:rsid w:val="00276C47"/>
    <w:rsid w:val="00277056"/>
    <w:rsid w:val="0028532C"/>
    <w:rsid w:val="002859A1"/>
    <w:rsid w:val="00286E08"/>
    <w:rsid w:val="0029123E"/>
    <w:rsid w:val="00291E9A"/>
    <w:rsid w:val="002A2008"/>
    <w:rsid w:val="002A29C1"/>
    <w:rsid w:val="002A49A4"/>
    <w:rsid w:val="002A6712"/>
    <w:rsid w:val="002B04EF"/>
    <w:rsid w:val="002B146A"/>
    <w:rsid w:val="002B20F9"/>
    <w:rsid w:val="002B5CF4"/>
    <w:rsid w:val="002B5F20"/>
    <w:rsid w:val="002B696C"/>
    <w:rsid w:val="002C017E"/>
    <w:rsid w:val="002C5709"/>
    <w:rsid w:val="002C58A0"/>
    <w:rsid w:val="002C6B7B"/>
    <w:rsid w:val="002D1A58"/>
    <w:rsid w:val="002D2210"/>
    <w:rsid w:val="002D3714"/>
    <w:rsid w:val="002E20BB"/>
    <w:rsid w:val="002E5B98"/>
    <w:rsid w:val="002F589D"/>
    <w:rsid w:val="002F5D54"/>
    <w:rsid w:val="00302248"/>
    <w:rsid w:val="00302451"/>
    <w:rsid w:val="00303EC1"/>
    <w:rsid w:val="00304E20"/>
    <w:rsid w:val="00320392"/>
    <w:rsid w:val="00322301"/>
    <w:rsid w:val="00323F2F"/>
    <w:rsid w:val="003249AD"/>
    <w:rsid w:val="0033140D"/>
    <w:rsid w:val="0033186C"/>
    <w:rsid w:val="0033351E"/>
    <w:rsid w:val="003406C7"/>
    <w:rsid w:val="003416C4"/>
    <w:rsid w:val="003442F6"/>
    <w:rsid w:val="00346028"/>
    <w:rsid w:val="003501B3"/>
    <w:rsid w:val="00352C6F"/>
    <w:rsid w:val="00353B7D"/>
    <w:rsid w:val="003544BC"/>
    <w:rsid w:val="00357060"/>
    <w:rsid w:val="00361660"/>
    <w:rsid w:val="00367103"/>
    <w:rsid w:val="00370248"/>
    <w:rsid w:val="003758D9"/>
    <w:rsid w:val="00376A96"/>
    <w:rsid w:val="00380A42"/>
    <w:rsid w:val="00383B12"/>
    <w:rsid w:val="003857E9"/>
    <w:rsid w:val="003919CA"/>
    <w:rsid w:val="00394679"/>
    <w:rsid w:val="00397D5B"/>
    <w:rsid w:val="00397FB2"/>
    <w:rsid w:val="003A130E"/>
    <w:rsid w:val="003A36B3"/>
    <w:rsid w:val="003A3A98"/>
    <w:rsid w:val="003A4F37"/>
    <w:rsid w:val="003B20CC"/>
    <w:rsid w:val="003B3325"/>
    <w:rsid w:val="003C01A1"/>
    <w:rsid w:val="003C5260"/>
    <w:rsid w:val="003C5853"/>
    <w:rsid w:val="003C59A4"/>
    <w:rsid w:val="003C6EE4"/>
    <w:rsid w:val="003C7F71"/>
    <w:rsid w:val="003D0D20"/>
    <w:rsid w:val="003D11B8"/>
    <w:rsid w:val="003D179A"/>
    <w:rsid w:val="003D1C54"/>
    <w:rsid w:val="003D367F"/>
    <w:rsid w:val="003D5C57"/>
    <w:rsid w:val="003E1BF4"/>
    <w:rsid w:val="003E582E"/>
    <w:rsid w:val="003F1E1F"/>
    <w:rsid w:val="003F3EB5"/>
    <w:rsid w:val="003F5ECC"/>
    <w:rsid w:val="003F6D6C"/>
    <w:rsid w:val="003F6E12"/>
    <w:rsid w:val="003F75C9"/>
    <w:rsid w:val="00401D3A"/>
    <w:rsid w:val="00402AE6"/>
    <w:rsid w:val="00404787"/>
    <w:rsid w:val="00414177"/>
    <w:rsid w:val="00414445"/>
    <w:rsid w:val="004228B2"/>
    <w:rsid w:val="00424A9A"/>
    <w:rsid w:val="004252B4"/>
    <w:rsid w:val="00440533"/>
    <w:rsid w:val="00443A08"/>
    <w:rsid w:val="004509F3"/>
    <w:rsid w:val="00451040"/>
    <w:rsid w:val="004551C1"/>
    <w:rsid w:val="00455DC2"/>
    <w:rsid w:val="00460786"/>
    <w:rsid w:val="00472F4B"/>
    <w:rsid w:val="00473338"/>
    <w:rsid w:val="00474BA7"/>
    <w:rsid w:val="00483C57"/>
    <w:rsid w:val="00487314"/>
    <w:rsid w:val="00491A09"/>
    <w:rsid w:val="004A162A"/>
    <w:rsid w:val="004A3434"/>
    <w:rsid w:val="004A4E9D"/>
    <w:rsid w:val="004A6955"/>
    <w:rsid w:val="004B21E7"/>
    <w:rsid w:val="004B2B8E"/>
    <w:rsid w:val="004B7880"/>
    <w:rsid w:val="004C1240"/>
    <w:rsid w:val="004C1A31"/>
    <w:rsid w:val="004C2BB3"/>
    <w:rsid w:val="004C5FD5"/>
    <w:rsid w:val="004C6910"/>
    <w:rsid w:val="004D0B20"/>
    <w:rsid w:val="004D197E"/>
    <w:rsid w:val="004D7F76"/>
    <w:rsid w:val="004E117D"/>
    <w:rsid w:val="004E1606"/>
    <w:rsid w:val="004E24F6"/>
    <w:rsid w:val="004E48F8"/>
    <w:rsid w:val="004E6A15"/>
    <w:rsid w:val="004E7934"/>
    <w:rsid w:val="00507C49"/>
    <w:rsid w:val="00514E17"/>
    <w:rsid w:val="00521271"/>
    <w:rsid w:val="005219F4"/>
    <w:rsid w:val="0052561C"/>
    <w:rsid w:val="00532385"/>
    <w:rsid w:val="00535F21"/>
    <w:rsid w:val="00540626"/>
    <w:rsid w:val="00542BD7"/>
    <w:rsid w:val="00546C69"/>
    <w:rsid w:val="00547C31"/>
    <w:rsid w:val="00551285"/>
    <w:rsid w:val="0056169D"/>
    <w:rsid w:val="005645DC"/>
    <w:rsid w:val="00565F67"/>
    <w:rsid w:val="005709E1"/>
    <w:rsid w:val="0057446D"/>
    <w:rsid w:val="005806D7"/>
    <w:rsid w:val="005846D1"/>
    <w:rsid w:val="005848DD"/>
    <w:rsid w:val="00592F7F"/>
    <w:rsid w:val="005A1538"/>
    <w:rsid w:val="005A22FC"/>
    <w:rsid w:val="005A3CE1"/>
    <w:rsid w:val="005A494A"/>
    <w:rsid w:val="005A662C"/>
    <w:rsid w:val="005B3EA5"/>
    <w:rsid w:val="005D1D3A"/>
    <w:rsid w:val="005D20F6"/>
    <w:rsid w:val="005D4132"/>
    <w:rsid w:val="005D6378"/>
    <w:rsid w:val="005E6C25"/>
    <w:rsid w:val="00600208"/>
    <w:rsid w:val="00604AB8"/>
    <w:rsid w:val="0060605B"/>
    <w:rsid w:val="00611739"/>
    <w:rsid w:val="006133AA"/>
    <w:rsid w:val="00613C74"/>
    <w:rsid w:val="006161DE"/>
    <w:rsid w:val="00616AB0"/>
    <w:rsid w:val="0062298B"/>
    <w:rsid w:val="0062487D"/>
    <w:rsid w:val="0063240C"/>
    <w:rsid w:val="00640D57"/>
    <w:rsid w:val="00640D92"/>
    <w:rsid w:val="00644F28"/>
    <w:rsid w:val="00645B02"/>
    <w:rsid w:val="00646981"/>
    <w:rsid w:val="00653451"/>
    <w:rsid w:val="0065675B"/>
    <w:rsid w:val="0065760E"/>
    <w:rsid w:val="0065781B"/>
    <w:rsid w:val="0066058A"/>
    <w:rsid w:val="00662933"/>
    <w:rsid w:val="006634EF"/>
    <w:rsid w:val="00667882"/>
    <w:rsid w:val="00671356"/>
    <w:rsid w:val="00682F90"/>
    <w:rsid w:val="00687FBC"/>
    <w:rsid w:val="006907BC"/>
    <w:rsid w:val="006930FA"/>
    <w:rsid w:val="0069575A"/>
    <w:rsid w:val="00695B54"/>
    <w:rsid w:val="006A3BF4"/>
    <w:rsid w:val="006A4A0D"/>
    <w:rsid w:val="006A4BCF"/>
    <w:rsid w:val="006C0FB9"/>
    <w:rsid w:val="006C5D5F"/>
    <w:rsid w:val="006D016C"/>
    <w:rsid w:val="006D17CB"/>
    <w:rsid w:val="006D18B3"/>
    <w:rsid w:val="006D43C7"/>
    <w:rsid w:val="006D7F38"/>
    <w:rsid w:val="006E2B01"/>
    <w:rsid w:val="006E4C4E"/>
    <w:rsid w:val="006F019A"/>
    <w:rsid w:val="00705340"/>
    <w:rsid w:val="00710A1C"/>
    <w:rsid w:val="007112FA"/>
    <w:rsid w:val="00714A41"/>
    <w:rsid w:val="00716EB0"/>
    <w:rsid w:val="007225C7"/>
    <w:rsid w:val="007302A0"/>
    <w:rsid w:val="00732B47"/>
    <w:rsid w:val="00733DD3"/>
    <w:rsid w:val="007346BD"/>
    <w:rsid w:val="007415C7"/>
    <w:rsid w:val="00745EA6"/>
    <w:rsid w:val="00755207"/>
    <w:rsid w:val="00755782"/>
    <w:rsid w:val="00761214"/>
    <w:rsid w:val="0076320B"/>
    <w:rsid w:val="00767566"/>
    <w:rsid w:val="00770457"/>
    <w:rsid w:val="00772842"/>
    <w:rsid w:val="00772AF4"/>
    <w:rsid w:val="00775B5C"/>
    <w:rsid w:val="007801C5"/>
    <w:rsid w:val="00782902"/>
    <w:rsid w:val="00786989"/>
    <w:rsid w:val="00793EDC"/>
    <w:rsid w:val="00794F4A"/>
    <w:rsid w:val="007A2E29"/>
    <w:rsid w:val="007A39BB"/>
    <w:rsid w:val="007B0132"/>
    <w:rsid w:val="007B30C8"/>
    <w:rsid w:val="007B4F8D"/>
    <w:rsid w:val="007C0DD7"/>
    <w:rsid w:val="007C2B6E"/>
    <w:rsid w:val="007C2F80"/>
    <w:rsid w:val="007D386A"/>
    <w:rsid w:val="007D5FF3"/>
    <w:rsid w:val="007E030F"/>
    <w:rsid w:val="007E67A2"/>
    <w:rsid w:val="007E7EFE"/>
    <w:rsid w:val="007F430B"/>
    <w:rsid w:val="007F4931"/>
    <w:rsid w:val="007F7727"/>
    <w:rsid w:val="00800343"/>
    <w:rsid w:val="00800E2E"/>
    <w:rsid w:val="00802694"/>
    <w:rsid w:val="00804CD5"/>
    <w:rsid w:val="008056F1"/>
    <w:rsid w:val="00814103"/>
    <w:rsid w:val="00814232"/>
    <w:rsid w:val="00815FD9"/>
    <w:rsid w:val="0081641B"/>
    <w:rsid w:val="008304C9"/>
    <w:rsid w:val="00832196"/>
    <w:rsid w:val="00832285"/>
    <w:rsid w:val="008364EE"/>
    <w:rsid w:val="00843955"/>
    <w:rsid w:val="00845346"/>
    <w:rsid w:val="0085326D"/>
    <w:rsid w:val="00857E59"/>
    <w:rsid w:val="00861319"/>
    <w:rsid w:val="00864129"/>
    <w:rsid w:val="008647EE"/>
    <w:rsid w:val="008657C2"/>
    <w:rsid w:val="008740FC"/>
    <w:rsid w:val="00876451"/>
    <w:rsid w:val="00877FBB"/>
    <w:rsid w:val="00883167"/>
    <w:rsid w:val="00885D53"/>
    <w:rsid w:val="00885DB5"/>
    <w:rsid w:val="008865F1"/>
    <w:rsid w:val="0088661B"/>
    <w:rsid w:val="00890AE6"/>
    <w:rsid w:val="008A22DD"/>
    <w:rsid w:val="008B03E2"/>
    <w:rsid w:val="008B1644"/>
    <w:rsid w:val="008B1A13"/>
    <w:rsid w:val="008C4DB4"/>
    <w:rsid w:val="008C537B"/>
    <w:rsid w:val="008C54B8"/>
    <w:rsid w:val="008C7358"/>
    <w:rsid w:val="008C7AF3"/>
    <w:rsid w:val="008D05E8"/>
    <w:rsid w:val="008D1A7D"/>
    <w:rsid w:val="008D5CEB"/>
    <w:rsid w:val="008D7A9E"/>
    <w:rsid w:val="008E1A6E"/>
    <w:rsid w:val="008E44E9"/>
    <w:rsid w:val="009039FC"/>
    <w:rsid w:val="00904E91"/>
    <w:rsid w:val="00904F6A"/>
    <w:rsid w:val="0091003B"/>
    <w:rsid w:val="0091564C"/>
    <w:rsid w:val="009212D5"/>
    <w:rsid w:val="00921CCC"/>
    <w:rsid w:val="009249BD"/>
    <w:rsid w:val="009254D6"/>
    <w:rsid w:val="00927D1E"/>
    <w:rsid w:val="00927D3F"/>
    <w:rsid w:val="009347CE"/>
    <w:rsid w:val="009351C8"/>
    <w:rsid w:val="00937EC6"/>
    <w:rsid w:val="00952B4E"/>
    <w:rsid w:val="00956823"/>
    <w:rsid w:val="009571F4"/>
    <w:rsid w:val="00960539"/>
    <w:rsid w:val="00962374"/>
    <w:rsid w:val="009666A3"/>
    <w:rsid w:val="00971AC9"/>
    <w:rsid w:val="00971C39"/>
    <w:rsid w:val="00973AD6"/>
    <w:rsid w:val="009918CD"/>
    <w:rsid w:val="0099357F"/>
    <w:rsid w:val="009A1582"/>
    <w:rsid w:val="009A3531"/>
    <w:rsid w:val="009A6ACD"/>
    <w:rsid w:val="009A72CF"/>
    <w:rsid w:val="009B541A"/>
    <w:rsid w:val="009C25C8"/>
    <w:rsid w:val="009C38D1"/>
    <w:rsid w:val="009C3AC7"/>
    <w:rsid w:val="009C49EE"/>
    <w:rsid w:val="009C4FA8"/>
    <w:rsid w:val="009C578C"/>
    <w:rsid w:val="009C7EAB"/>
    <w:rsid w:val="009D4919"/>
    <w:rsid w:val="009D7E15"/>
    <w:rsid w:val="009E0BEB"/>
    <w:rsid w:val="009E7654"/>
    <w:rsid w:val="009F4CE1"/>
    <w:rsid w:val="00A007B6"/>
    <w:rsid w:val="00A00A9E"/>
    <w:rsid w:val="00A00E38"/>
    <w:rsid w:val="00A013D1"/>
    <w:rsid w:val="00A12F49"/>
    <w:rsid w:val="00A13A1F"/>
    <w:rsid w:val="00A14072"/>
    <w:rsid w:val="00A14DEB"/>
    <w:rsid w:val="00A16AA1"/>
    <w:rsid w:val="00A208B9"/>
    <w:rsid w:val="00A21389"/>
    <w:rsid w:val="00A27CC7"/>
    <w:rsid w:val="00A31304"/>
    <w:rsid w:val="00A31749"/>
    <w:rsid w:val="00A31E92"/>
    <w:rsid w:val="00A32FB9"/>
    <w:rsid w:val="00A36A8E"/>
    <w:rsid w:val="00A411B5"/>
    <w:rsid w:val="00A44162"/>
    <w:rsid w:val="00A44CFE"/>
    <w:rsid w:val="00A47F9C"/>
    <w:rsid w:val="00A520E2"/>
    <w:rsid w:val="00A5453B"/>
    <w:rsid w:val="00A61428"/>
    <w:rsid w:val="00A73C26"/>
    <w:rsid w:val="00A75C8F"/>
    <w:rsid w:val="00A771B8"/>
    <w:rsid w:val="00A80A48"/>
    <w:rsid w:val="00A80EEF"/>
    <w:rsid w:val="00A90FAE"/>
    <w:rsid w:val="00A966E0"/>
    <w:rsid w:val="00AA3143"/>
    <w:rsid w:val="00AC1B5F"/>
    <w:rsid w:val="00AC2D31"/>
    <w:rsid w:val="00AC5ED8"/>
    <w:rsid w:val="00AD4824"/>
    <w:rsid w:val="00AD547C"/>
    <w:rsid w:val="00AD6FAB"/>
    <w:rsid w:val="00AE4150"/>
    <w:rsid w:val="00AF048D"/>
    <w:rsid w:val="00AF16D9"/>
    <w:rsid w:val="00AF2DD7"/>
    <w:rsid w:val="00AF44E7"/>
    <w:rsid w:val="00AF69BF"/>
    <w:rsid w:val="00AF7C42"/>
    <w:rsid w:val="00B01A8B"/>
    <w:rsid w:val="00B06CE5"/>
    <w:rsid w:val="00B0787E"/>
    <w:rsid w:val="00B10622"/>
    <w:rsid w:val="00B143EB"/>
    <w:rsid w:val="00B1735C"/>
    <w:rsid w:val="00B22FD8"/>
    <w:rsid w:val="00B2594E"/>
    <w:rsid w:val="00B278DF"/>
    <w:rsid w:val="00B303F9"/>
    <w:rsid w:val="00B316AD"/>
    <w:rsid w:val="00B338EA"/>
    <w:rsid w:val="00B3693C"/>
    <w:rsid w:val="00B4549B"/>
    <w:rsid w:val="00B46AFA"/>
    <w:rsid w:val="00B51785"/>
    <w:rsid w:val="00B556C7"/>
    <w:rsid w:val="00B60E83"/>
    <w:rsid w:val="00B63049"/>
    <w:rsid w:val="00B66A2D"/>
    <w:rsid w:val="00B70577"/>
    <w:rsid w:val="00B708B3"/>
    <w:rsid w:val="00B77C4F"/>
    <w:rsid w:val="00B82467"/>
    <w:rsid w:val="00B84520"/>
    <w:rsid w:val="00B85FE7"/>
    <w:rsid w:val="00B874F3"/>
    <w:rsid w:val="00BA07C4"/>
    <w:rsid w:val="00BA49F0"/>
    <w:rsid w:val="00BA6460"/>
    <w:rsid w:val="00BA7D0A"/>
    <w:rsid w:val="00BB0392"/>
    <w:rsid w:val="00BB1AD6"/>
    <w:rsid w:val="00BB75B7"/>
    <w:rsid w:val="00BC767A"/>
    <w:rsid w:val="00BD1E18"/>
    <w:rsid w:val="00BD2510"/>
    <w:rsid w:val="00BD4356"/>
    <w:rsid w:val="00BD526F"/>
    <w:rsid w:val="00BD646E"/>
    <w:rsid w:val="00BE1877"/>
    <w:rsid w:val="00BE4437"/>
    <w:rsid w:val="00BE44AA"/>
    <w:rsid w:val="00BE6235"/>
    <w:rsid w:val="00BF3624"/>
    <w:rsid w:val="00BF6ADB"/>
    <w:rsid w:val="00BF720E"/>
    <w:rsid w:val="00C00B96"/>
    <w:rsid w:val="00C034AB"/>
    <w:rsid w:val="00C11AB5"/>
    <w:rsid w:val="00C21E63"/>
    <w:rsid w:val="00C26D48"/>
    <w:rsid w:val="00C277BB"/>
    <w:rsid w:val="00C33753"/>
    <w:rsid w:val="00C43855"/>
    <w:rsid w:val="00C45CB9"/>
    <w:rsid w:val="00C52A9B"/>
    <w:rsid w:val="00C54AED"/>
    <w:rsid w:val="00C71516"/>
    <w:rsid w:val="00C71EBC"/>
    <w:rsid w:val="00C73744"/>
    <w:rsid w:val="00C83819"/>
    <w:rsid w:val="00C8562C"/>
    <w:rsid w:val="00C87841"/>
    <w:rsid w:val="00C938B9"/>
    <w:rsid w:val="00CA07E7"/>
    <w:rsid w:val="00CA1B77"/>
    <w:rsid w:val="00CA2E43"/>
    <w:rsid w:val="00CB16D4"/>
    <w:rsid w:val="00CB4E8F"/>
    <w:rsid w:val="00CB4EF0"/>
    <w:rsid w:val="00CB505F"/>
    <w:rsid w:val="00CB6EEF"/>
    <w:rsid w:val="00CD291A"/>
    <w:rsid w:val="00CE2E7B"/>
    <w:rsid w:val="00CE64A8"/>
    <w:rsid w:val="00CE6E2D"/>
    <w:rsid w:val="00CE7A9D"/>
    <w:rsid w:val="00CF001F"/>
    <w:rsid w:val="00CF281B"/>
    <w:rsid w:val="00D31265"/>
    <w:rsid w:val="00D32688"/>
    <w:rsid w:val="00D32AA5"/>
    <w:rsid w:val="00D342AB"/>
    <w:rsid w:val="00D441B8"/>
    <w:rsid w:val="00D446E3"/>
    <w:rsid w:val="00D4500B"/>
    <w:rsid w:val="00D45E3F"/>
    <w:rsid w:val="00D45EC3"/>
    <w:rsid w:val="00D54B30"/>
    <w:rsid w:val="00D615BC"/>
    <w:rsid w:val="00D646E0"/>
    <w:rsid w:val="00D6663F"/>
    <w:rsid w:val="00D713E5"/>
    <w:rsid w:val="00D7342A"/>
    <w:rsid w:val="00D80825"/>
    <w:rsid w:val="00D8167F"/>
    <w:rsid w:val="00D85E5C"/>
    <w:rsid w:val="00D86B85"/>
    <w:rsid w:val="00D92BFF"/>
    <w:rsid w:val="00DA280B"/>
    <w:rsid w:val="00DA3930"/>
    <w:rsid w:val="00DB1F8F"/>
    <w:rsid w:val="00DB4F26"/>
    <w:rsid w:val="00DB7632"/>
    <w:rsid w:val="00DC6331"/>
    <w:rsid w:val="00DD0A0B"/>
    <w:rsid w:val="00DD2F09"/>
    <w:rsid w:val="00DE0330"/>
    <w:rsid w:val="00DE16F8"/>
    <w:rsid w:val="00DE6887"/>
    <w:rsid w:val="00DF157E"/>
    <w:rsid w:val="00DF4248"/>
    <w:rsid w:val="00DF7471"/>
    <w:rsid w:val="00DF7A2E"/>
    <w:rsid w:val="00E046B4"/>
    <w:rsid w:val="00E04C10"/>
    <w:rsid w:val="00E05663"/>
    <w:rsid w:val="00E14938"/>
    <w:rsid w:val="00E16D93"/>
    <w:rsid w:val="00E17474"/>
    <w:rsid w:val="00E21D25"/>
    <w:rsid w:val="00E31E93"/>
    <w:rsid w:val="00E37CB6"/>
    <w:rsid w:val="00E45837"/>
    <w:rsid w:val="00E45E2C"/>
    <w:rsid w:val="00E47BED"/>
    <w:rsid w:val="00E50F07"/>
    <w:rsid w:val="00E57CEA"/>
    <w:rsid w:val="00E6267E"/>
    <w:rsid w:val="00E62D8A"/>
    <w:rsid w:val="00E64843"/>
    <w:rsid w:val="00E65A2F"/>
    <w:rsid w:val="00E67B3E"/>
    <w:rsid w:val="00E71234"/>
    <w:rsid w:val="00E73A47"/>
    <w:rsid w:val="00E7643E"/>
    <w:rsid w:val="00E776D6"/>
    <w:rsid w:val="00E80A4B"/>
    <w:rsid w:val="00E80DBF"/>
    <w:rsid w:val="00E8639B"/>
    <w:rsid w:val="00E8796B"/>
    <w:rsid w:val="00E90083"/>
    <w:rsid w:val="00E94211"/>
    <w:rsid w:val="00E951BC"/>
    <w:rsid w:val="00EA0E19"/>
    <w:rsid w:val="00EA2AFA"/>
    <w:rsid w:val="00EA37B7"/>
    <w:rsid w:val="00EA5660"/>
    <w:rsid w:val="00EA69B2"/>
    <w:rsid w:val="00EB3A35"/>
    <w:rsid w:val="00EC0D32"/>
    <w:rsid w:val="00EC2ED0"/>
    <w:rsid w:val="00EC3BE8"/>
    <w:rsid w:val="00EC4CA4"/>
    <w:rsid w:val="00EC56D6"/>
    <w:rsid w:val="00EC68EA"/>
    <w:rsid w:val="00EE5109"/>
    <w:rsid w:val="00EF61D4"/>
    <w:rsid w:val="00F0283C"/>
    <w:rsid w:val="00F03968"/>
    <w:rsid w:val="00F25153"/>
    <w:rsid w:val="00F257B6"/>
    <w:rsid w:val="00F303D1"/>
    <w:rsid w:val="00F30E32"/>
    <w:rsid w:val="00F34070"/>
    <w:rsid w:val="00F41642"/>
    <w:rsid w:val="00F47C19"/>
    <w:rsid w:val="00F5309A"/>
    <w:rsid w:val="00F55A74"/>
    <w:rsid w:val="00F567BB"/>
    <w:rsid w:val="00F61D6B"/>
    <w:rsid w:val="00F6700A"/>
    <w:rsid w:val="00F717AC"/>
    <w:rsid w:val="00F717FE"/>
    <w:rsid w:val="00F732B0"/>
    <w:rsid w:val="00F76B4A"/>
    <w:rsid w:val="00F7741D"/>
    <w:rsid w:val="00F812A4"/>
    <w:rsid w:val="00F822BD"/>
    <w:rsid w:val="00F84408"/>
    <w:rsid w:val="00F86FB8"/>
    <w:rsid w:val="00F904EB"/>
    <w:rsid w:val="00F914DB"/>
    <w:rsid w:val="00F976A2"/>
    <w:rsid w:val="00FA0D0C"/>
    <w:rsid w:val="00FA76F8"/>
    <w:rsid w:val="00FB05F3"/>
    <w:rsid w:val="00FB181E"/>
    <w:rsid w:val="00FC014A"/>
    <w:rsid w:val="00FC186A"/>
    <w:rsid w:val="00FC2300"/>
    <w:rsid w:val="00FC41D5"/>
    <w:rsid w:val="00FC5953"/>
    <w:rsid w:val="00FD1A6A"/>
    <w:rsid w:val="00FD255D"/>
    <w:rsid w:val="00FD318E"/>
    <w:rsid w:val="00FD351F"/>
    <w:rsid w:val="00FD6113"/>
    <w:rsid w:val="00FD64C0"/>
    <w:rsid w:val="00FE00E9"/>
    <w:rsid w:val="00FE29A5"/>
    <w:rsid w:val="00FE6B26"/>
    <w:rsid w:val="00FF2DC3"/>
    <w:rsid w:val="00FF4927"/>
    <w:rsid w:val="00FF5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D17D8-DE11-42AC-8FDE-A2AE0636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C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467"/>
    <w:pPr>
      <w:tabs>
        <w:tab w:val="center" w:pos="4680"/>
        <w:tab w:val="right" w:pos="9360"/>
      </w:tabs>
      <w:spacing w:after="0"/>
    </w:pPr>
  </w:style>
  <w:style w:type="character" w:customStyle="1" w:styleId="HeaderChar">
    <w:name w:val="Header Char"/>
    <w:basedOn w:val="DefaultParagraphFont"/>
    <w:link w:val="Header"/>
    <w:uiPriority w:val="99"/>
    <w:rsid w:val="00B82467"/>
  </w:style>
  <w:style w:type="paragraph" w:styleId="Footer">
    <w:name w:val="footer"/>
    <w:basedOn w:val="Normal"/>
    <w:link w:val="FooterChar"/>
    <w:uiPriority w:val="99"/>
    <w:unhideWhenUsed/>
    <w:rsid w:val="00B82467"/>
    <w:pPr>
      <w:tabs>
        <w:tab w:val="center" w:pos="4680"/>
        <w:tab w:val="right" w:pos="9360"/>
      </w:tabs>
      <w:spacing w:after="0"/>
    </w:pPr>
  </w:style>
  <w:style w:type="character" w:customStyle="1" w:styleId="FooterChar">
    <w:name w:val="Footer Char"/>
    <w:basedOn w:val="DefaultParagraphFont"/>
    <w:link w:val="Footer"/>
    <w:uiPriority w:val="99"/>
    <w:rsid w:val="00B82467"/>
  </w:style>
  <w:style w:type="paragraph" w:styleId="ListParagraph">
    <w:name w:val="List Paragraph"/>
    <w:basedOn w:val="Normal"/>
    <w:uiPriority w:val="34"/>
    <w:qFormat/>
    <w:rsid w:val="00370248"/>
    <w:pPr>
      <w:contextualSpacing/>
    </w:pPr>
  </w:style>
  <w:style w:type="paragraph" w:styleId="BalloonText">
    <w:name w:val="Balloon Text"/>
    <w:basedOn w:val="Normal"/>
    <w:link w:val="BalloonTextChar"/>
    <w:uiPriority w:val="99"/>
    <w:semiHidden/>
    <w:unhideWhenUsed/>
    <w:rsid w:val="00EC56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6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0969">
      <w:bodyDiv w:val="1"/>
      <w:marLeft w:val="0"/>
      <w:marRight w:val="0"/>
      <w:marTop w:val="0"/>
      <w:marBottom w:val="0"/>
      <w:divBdr>
        <w:top w:val="none" w:sz="0" w:space="0" w:color="auto"/>
        <w:left w:val="none" w:sz="0" w:space="0" w:color="auto"/>
        <w:bottom w:val="none" w:sz="0" w:space="0" w:color="auto"/>
        <w:right w:val="none" w:sz="0" w:space="0" w:color="auto"/>
      </w:divBdr>
    </w:div>
    <w:div w:id="138881935">
      <w:bodyDiv w:val="1"/>
      <w:marLeft w:val="0"/>
      <w:marRight w:val="0"/>
      <w:marTop w:val="0"/>
      <w:marBottom w:val="0"/>
      <w:divBdr>
        <w:top w:val="none" w:sz="0" w:space="0" w:color="auto"/>
        <w:left w:val="none" w:sz="0" w:space="0" w:color="auto"/>
        <w:bottom w:val="none" w:sz="0" w:space="0" w:color="auto"/>
        <w:right w:val="none" w:sz="0" w:space="0" w:color="auto"/>
      </w:divBdr>
    </w:div>
    <w:div w:id="186067309">
      <w:bodyDiv w:val="1"/>
      <w:marLeft w:val="0"/>
      <w:marRight w:val="0"/>
      <w:marTop w:val="0"/>
      <w:marBottom w:val="0"/>
      <w:divBdr>
        <w:top w:val="none" w:sz="0" w:space="0" w:color="auto"/>
        <w:left w:val="none" w:sz="0" w:space="0" w:color="auto"/>
        <w:bottom w:val="none" w:sz="0" w:space="0" w:color="auto"/>
        <w:right w:val="none" w:sz="0" w:space="0" w:color="auto"/>
      </w:divBdr>
    </w:div>
    <w:div w:id="357661013">
      <w:bodyDiv w:val="1"/>
      <w:marLeft w:val="0"/>
      <w:marRight w:val="0"/>
      <w:marTop w:val="0"/>
      <w:marBottom w:val="0"/>
      <w:divBdr>
        <w:top w:val="none" w:sz="0" w:space="0" w:color="auto"/>
        <w:left w:val="none" w:sz="0" w:space="0" w:color="auto"/>
        <w:bottom w:val="none" w:sz="0" w:space="0" w:color="auto"/>
        <w:right w:val="none" w:sz="0" w:space="0" w:color="auto"/>
      </w:divBdr>
    </w:div>
    <w:div w:id="376780172">
      <w:bodyDiv w:val="1"/>
      <w:marLeft w:val="0"/>
      <w:marRight w:val="0"/>
      <w:marTop w:val="0"/>
      <w:marBottom w:val="0"/>
      <w:divBdr>
        <w:top w:val="none" w:sz="0" w:space="0" w:color="auto"/>
        <w:left w:val="none" w:sz="0" w:space="0" w:color="auto"/>
        <w:bottom w:val="none" w:sz="0" w:space="0" w:color="auto"/>
        <w:right w:val="none" w:sz="0" w:space="0" w:color="auto"/>
      </w:divBdr>
    </w:div>
    <w:div w:id="388071267">
      <w:bodyDiv w:val="1"/>
      <w:marLeft w:val="0"/>
      <w:marRight w:val="0"/>
      <w:marTop w:val="0"/>
      <w:marBottom w:val="0"/>
      <w:divBdr>
        <w:top w:val="none" w:sz="0" w:space="0" w:color="auto"/>
        <w:left w:val="none" w:sz="0" w:space="0" w:color="auto"/>
        <w:bottom w:val="none" w:sz="0" w:space="0" w:color="auto"/>
        <w:right w:val="none" w:sz="0" w:space="0" w:color="auto"/>
      </w:divBdr>
    </w:div>
    <w:div w:id="575408187">
      <w:bodyDiv w:val="1"/>
      <w:marLeft w:val="0"/>
      <w:marRight w:val="0"/>
      <w:marTop w:val="0"/>
      <w:marBottom w:val="0"/>
      <w:divBdr>
        <w:top w:val="none" w:sz="0" w:space="0" w:color="auto"/>
        <w:left w:val="none" w:sz="0" w:space="0" w:color="auto"/>
        <w:bottom w:val="none" w:sz="0" w:space="0" w:color="auto"/>
        <w:right w:val="none" w:sz="0" w:space="0" w:color="auto"/>
      </w:divBdr>
    </w:div>
    <w:div w:id="594360237">
      <w:bodyDiv w:val="1"/>
      <w:marLeft w:val="0"/>
      <w:marRight w:val="0"/>
      <w:marTop w:val="0"/>
      <w:marBottom w:val="0"/>
      <w:divBdr>
        <w:top w:val="none" w:sz="0" w:space="0" w:color="auto"/>
        <w:left w:val="none" w:sz="0" w:space="0" w:color="auto"/>
        <w:bottom w:val="none" w:sz="0" w:space="0" w:color="auto"/>
        <w:right w:val="none" w:sz="0" w:space="0" w:color="auto"/>
      </w:divBdr>
    </w:div>
    <w:div w:id="683556882">
      <w:bodyDiv w:val="1"/>
      <w:marLeft w:val="0"/>
      <w:marRight w:val="0"/>
      <w:marTop w:val="0"/>
      <w:marBottom w:val="0"/>
      <w:divBdr>
        <w:top w:val="none" w:sz="0" w:space="0" w:color="auto"/>
        <w:left w:val="none" w:sz="0" w:space="0" w:color="auto"/>
        <w:bottom w:val="none" w:sz="0" w:space="0" w:color="auto"/>
        <w:right w:val="none" w:sz="0" w:space="0" w:color="auto"/>
      </w:divBdr>
    </w:div>
    <w:div w:id="687872665">
      <w:bodyDiv w:val="1"/>
      <w:marLeft w:val="0"/>
      <w:marRight w:val="0"/>
      <w:marTop w:val="0"/>
      <w:marBottom w:val="0"/>
      <w:divBdr>
        <w:top w:val="none" w:sz="0" w:space="0" w:color="auto"/>
        <w:left w:val="none" w:sz="0" w:space="0" w:color="auto"/>
        <w:bottom w:val="none" w:sz="0" w:space="0" w:color="auto"/>
        <w:right w:val="none" w:sz="0" w:space="0" w:color="auto"/>
      </w:divBdr>
    </w:div>
    <w:div w:id="885532752">
      <w:bodyDiv w:val="1"/>
      <w:marLeft w:val="0"/>
      <w:marRight w:val="0"/>
      <w:marTop w:val="0"/>
      <w:marBottom w:val="0"/>
      <w:divBdr>
        <w:top w:val="none" w:sz="0" w:space="0" w:color="auto"/>
        <w:left w:val="none" w:sz="0" w:space="0" w:color="auto"/>
        <w:bottom w:val="none" w:sz="0" w:space="0" w:color="auto"/>
        <w:right w:val="none" w:sz="0" w:space="0" w:color="auto"/>
      </w:divBdr>
    </w:div>
    <w:div w:id="1043670419">
      <w:bodyDiv w:val="1"/>
      <w:marLeft w:val="0"/>
      <w:marRight w:val="0"/>
      <w:marTop w:val="0"/>
      <w:marBottom w:val="0"/>
      <w:divBdr>
        <w:top w:val="none" w:sz="0" w:space="0" w:color="auto"/>
        <w:left w:val="none" w:sz="0" w:space="0" w:color="auto"/>
        <w:bottom w:val="none" w:sz="0" w:space="0" w:color="auto"/>
        <w:right w:val="none" w:sz="0" w:space="0" w:color="auto"/>
      </w:divBdr>
    </w:div>
    <w:div w:id="1061438978">
      <w:bodyDiv w:val="1"/>
      <w:marLeft w:val="0"/>
      <w:marRight w:val="0"/>
      <w:marTop w:val="0"/>
      <w:marBottom w:val="0"/>
      <w:divBdr>
        <w:top w:val="none" w:sz="0" w:space="0" w:color="auto"/>
        <w:left w:val="none" w:sz="0" w:space="0" w:color="auto"/>
        <w:bottom w:val="none" w:sz="0" w:space="0" w:color="auto"/>
        <w:right w:val="none" w:sz="0" w:space="0" w:color="auto"/>
      </w:divBdr>
    </w:div>
    <w:div w:id="1063063084">
      <w:bodyDiv w:val="1"/>
      <w:marLeft w:val="0"/>
      <w:marRight w:val="0"/>
      <w:marTop w:val="0"/>
      <w:marBottom w:val="0"/>
      <w:divBdr>
        <w:top w:val="none" w:sz="0" w:space="0" w:color="auto"/>
        <w:left w:val="none" w:sz="0" w:space="0" w:color="auto"/>
        <w:bottom w:val="none" w:sz="0" w:space="0" w:color="auto"/>
        <w:right w:val="none" w:sz="0" w:space="0" w:color="auto"/>
      </w:divBdr>
    </w:div>
    <w:div w:id="1085879320">
      <w:bodyDiv w:val="1"/>
      <w:marLeft w:val="0"/>
      <w:marRight w:val="0"/>
      <w:marTop w:val="0"/>
      <w:marBottom w:val="0"/>
      <w:divBdr>
        <w:top w:val="none" w:sz="0" w:space="0" w:color="auto"/>
        <w:left w:val="none" w:sz="0" w:space="0" w:color="auto"/>
        <w:bottom w:val="none" w:sz="0" w:space="0" w:color="auto"/>
        <w:right w:val="none" w:sz="0" w:space="0" w:color="auto"/>
      </w:divBdr>
    </w:div>
    <w:div w:id="1116220080">
      <w:bodyDiv w:val="1"/>
      <w:marLeft w:val="0"/>
      <w:marRight w:val="0"/>
      <w:marTop w:val="0"/>
      <w:marBottom w:val="0"/>
      <w:divBdr>
        <w:top w:val="none" w:sz="0" w:space="0" w:color="auto"/>
        <w:left w:val="none" w:sz="0" w:space="0" w:color="auto"/>
        <w:bottom w:val="none" w:sz="0" w:space="0" w:color="auto"/>
        <w:right w:val="none" w:sz="0" w:space="0" w:color="auto"/>
      </w:divBdr>
    </w:div>
    <w:div w:id="1169057525">
      <w:bodyDiv w:val="1"/>
      <w:marLeft w:val="0"/>
      <w:marRight w:val="0"/>
      <w:marTop w:val="0"/>
      <w:marBottom w:val="0"/>
      <w:divBdr>
        <w:top w:val="none" w:sz="0" w:space="0" w:color="auto"/>
        <w:left w:val="none" w:sz="0" w:space="0" w:color="auto"/>
        <w:bottom w:val="none" w:sz="0" w:space="0" w:color="auto"/>
        <w:right w:val="none" w:sz="0" w:space="0" w:color="auto"/>
      </w:divBdr>
    </w:div>
    <w:div w:id="1213426513">
      <w:bodyDiv w:val="1"/>
      <w:marLeft w:val="0"/>
      <w:marRight w:val="0"/>
      <w:marTop w:val="0"/>
      <w:marBottom w:val="0"/>
      <w:divBdr>
        <w:top w:val="none" w:sz="0" w:space="0" w:color="auto"/>
        <w:left w:val="none" w:sz="0" w:space="0" w:color="auto"/>
        <w:bottom w:val="none" w:sz="0" w:space="0" w:color="auto"/>
        <w:right w:val="none" w:sz="0" w:space="0" w:color="auto"/>
      </w:divBdr>
    </w:div>
    <w:div w:id="1274752249">
      <w:bodyDiv w:val="1"/>
      <w:marLeft w:val="0"/>
      <w:marRight w:val="0"/>
      <w:marTop w:val="0"/>
      <w:marBottom w:val="0"/>
      <w:divBdr>
        <w:top w:val="none" w:sz="0" w:space="0" w:color="auto"/>
        <w:left w:val="none" w:sz="0" w:space="0" w:color="auto"/>
        <w:bottom w:val="none" w:sz="0" w:space="0" w:color="auto"/>
        <w:right w:val="none" w:sz="0" w:space="0" w:color="auto"/>
      </w:divBdr>
    </w:div>
    <w:div w:id="1291742885">
      <w:bodyDiv w:val="1"/>
      <w:marLeft w:val="0"/>
      <w:marRight w:val="0"/>
      <w:marTop w:val="0"/>
      <w:marBottom w:val="0"/>
      <w:divBdr>
        <w:top w:val="none" w:sz="0" w:space="0" w:color="auto"/>
        <w:left w:val="none" w:sz="0" w:space="0" w:color="auto"/>
        <w:bottom w:val="none" w:sz="0" w:space="0" w:color="auto"/>
        <w:right w:val="none" w:sz="0" w:space="0" w:color="auto"/>
      </w:divBdr>
    </w:div>
    <w:div w:id="1300500753">
      <w:bodyDiv w:val="1"/>
      <w:marLeft w:val="0"/>
      <w:marRight w:val="0"/>
      <w:marTop w:val="0"/>
      <w:marBottom w:val="0"/>
      <w:divBdr>
        <w:top w:val="none" w:sz="0" w:space="0" w:color="auto"/>
        <w:left w:val="none" w:sz="0" w:space="0" w:color="auto"/>
        <w:bottom w:val="none" w:sz="0" w:space="0" w:color="auto"/>
        <w:right w:val="none" w:sz="0" w:space="0" w:color="auto"/>
      </w:divBdr>
    </w:div>
    <w:div w:id="1366562210">
      <w:bodyDiv w:val="1"/>
      <w:marLeft w:val="0"/>
      <w:marRight w:val="0"/>
      <w:marTop w:val="0"/>
      <w:marBottom w:val="0"/>
      <w:divBdr>
        <w:top w:val="none" w:sz="0" w:space="0" w:color="auto"/>
        <w:left w:val="none" w:sz="0" w:space="0" w:color="auto"/>
        <w:bottom w:val="none" w:sz="0" w:space="0" w:color="auto"/>
        <w:right w:val="none" w:sz="0" w:space="0" w:color="auto"/>
      </w:divBdr>
    </w:div>
    <w:div w:id="1428964437">
      <w:bodyDiv w:val="1"/>
      <w:marLeft w:val="0"/>
      <w:marRight w:val="0"/>
      <w:marTop w:val="0"/>
      <w:marBottom w:val="0"/>
      <w:divBdr>
        <w:top w:val="none" w:sz="0" w:space="0" w:color="auto"/>
        <w:left w:val="none" w:sz="0" w:space="0" w:color="auto"/>
        <w:bottom w:val="none" w:sz="0" w:space="0" w:color="auto"/>
        <w:right w:val="none" w:sz="0" w:space="0" w:color="auto"/>
      </w:divBdr>
    </w:div>
    <w:div w:id="1467239364">
      <w:bodyDiv w:val="1"/>
      <w:marLeft w:val="0"/>
      <w:marRight w:val="0"/>
      <w:marTop w:val="0"/>
      <w:marBottom w:val="0"/>
      <w:divBdr>
        <w:top w:val="none" w:sz="0" w:space="0" w:color="auto"/>
        <w:left w:val="none" w:sz="0" w:space="0" w:color="auto"/>
        <w:bottom w:val="none" w:sz="0" w:space="0" w:color="auto"/>
        <w:right w:val="none" w:sz="0" w:space="0" w:color="auto"/>
      </w:divBdr>
    </w:div>
    <w:div w:id="1501697141">
      <w:bodyDiv w:val="1"/>
      <w:marLeft w:val="0"/>
      <w:marRight w:val="0"/>
      <w:marTop w:val="0"/>
      <w:marBottom w:val="0"/>
      <w:divBdr>
        <w:top w:val="none" w:sz="0" w:space="0" w:color="auto"/>
        <w:left w:val="none" w:sz="0" w:space="0" w:color="auto"/>
        <w:bottom w:val="none" w:sz="0" w:space="0" w:color="auto"/>
        <w:right w:val="none" w:sz="0" w:space="0" w:color="auto"/>
      </w:divBdr>
    </w:div>
    <w:div w:id="1531718020">
      <w:bodyDiv w:val="1"/>
      <w:marLeft w:val="0"/>
      <w:marRight w:val="0"/>
      <w:marTop w:val="0"/>
      <w:marBottom w:val="0"/>
      <w:divBdr>
        <w:top w:val="none" w:sz="0" w:space="0" w:color="auto"/>
        <w:left w:val="none" w:sz="0" w:space="0" w:color="auto"/>
        <w:bottom w:val="none" w:sz="0" w:space="0" w:color="auto"/>
        <w:right w:val="none" w:sz="0" w:space="0" w:color="auto"/>
      </w:divBdr>
    </w:div>
    <w:div w:id="1558397259">
      <w:bodyDiv w:val="1"/>
      <w:marLeft w:val="0"/>
      <w:marRight w:val="0"/>
      <w:marTop w:val="0"/>
      <w:marBottom w:val="0"/>
      <w:divBdr>
        <w:top w:val="none" w:sz="0" w:space="0" w:color="auto"/>
        <w:left w:val="none" w:sz="0" w:space="0" w:color="auto"/>
        <w:bottom w:val="none" w:sz="0" w:space="0" w:color="auto"/>
        <w:right w:val="none" w:sz="0" w:space="0" w:color="auto"/>
      </w:divBdr>
    </w:div>
    <w:div w:id="1610972046">
      <w:bodyDiv w:val="1"/>
      <w:marLeft w:val="0"/>
      <w:marRight w:val="0"/>
      <w:marTop w:val="0"/>
      <w:marBottom w:val="0"/>
      <w:divBdr>
        <w:top w:val="none" w:sz="0" w:space="0" w:color="auto"/>
        <w:left w:val="none" w:sz="0" w:space="0" w:color="auto"/>
        <w:bottom w:val="none" w:sz="0" w:space="0" w:color="auto"/>
        <w:right w:val="none" w:sz="0" w:space="0" w:color="auto"/>
      </w:divBdr>
    </w:div>
    <w:div w:id="1690401321">
      <w:bodyDiv w:val="1"/>
      <w:marLeft w:val="0"/>
      <w:marRight w:val="0"/>
      <w:marTop w:val="0"/>
      <w:marBottom w:val="0"/>
      <w:divBdr>
        <w:top w:val="none" w:sz="0" w:space="0" w:color="auto"/>
        <w:left w:val="none" w:sz="0" w:space="0" w:color="auto"/>
        <w:bottom w:val="none" w:sz="0" w:space="0" w:color="auto"/>
        <w:right w:val="none" w:sz="0" w:space="0" w:color="auto"/>
      </w:divBdr>
    </w:div>
    <w:div w:id="1712457085">
      <w:bodyDiv w:val="1"/>
      <w:marLeft w:val="0"/>
      <w:marRight w:val="0"/>
      <w:marTop w:val="0"/>
      <w:marBottom w:val="0"/>
      <w:divBdr>
        <w:top w:val="none" w:sz="0" w:space="0" w:color="auto"/>
        <w:left w:val="none" w:sz="0" w:space="0" w:color="auto"/>
        <w:bottom w:val="none" w:sz="0" w:space="0" w:color="auto"/>
        <w:right w:val="none" w:sz="0" w:space="0" w:color="auto"/>
      </w:divBdr>
    </w:div>
    <w:div w:id="1784763227">
      <w:bodyDiv w:val="1"/>
      <w:marLeft w:val="0"/>
      <w:marRight w:val="0"/>
      <w:marTop w:val="0"/>
      <w:marBottom w:val="0"/>
      <w:divBdr>
        <w:top w:val="none" w:sz="0" w:space="0" w:color="auto"/>
        <w:left w:val="none" w:sz="0" w:space="0" w:color="auto"/>
        <w:bottom w:val="none" w:sz="0" w:space="0" w:color="auto"/>
        <w:right w:val="none" w:sz="0" w:space="0" w:color="auto"/>
      </w:divBdr>
    </w:div>
    <w:div w:id="1792163231">
      <w:bodyDiv w:val="1"/>
      <w:marLeft w:val="0"/>
      <w:marRight w:val="0"/>
      <w:marTop w:val="0"/>
      <w:marBottom w:val="0"/>
      <w:divBdr>
        <w:top w:val="none" w:sz="0" w:space="0" w:color="auto"/>
        <w:left w:val="none" w:sz="0" w:space="0" w:color="auto"/>
        <w:bottom w:val="none" w:sz="0" w:space="0" w:color="auto"/>
        <w:right w:val="none" w:sz="0" w:space="0" w:color="auto"/>
      </w:divBdr>
    </w:div>
    <w:div w:id="1793283654">
      <w:bodyDiv w:val="1"/>
      <w:marLeft w:val="0"/>
      <w:marRight w:val="0"/>
      <w:marTop w:val="0"/>
      <w:marBottom w:val="0"/>
      <w:divBdr>
        <w:top w:val="none" w:sz="0" w:space="0" w:color="auto"/>
        <w:left w:val="none" w:sz="0" w:space="0" w:color="auto"/>
        <w:bottom w:val="none" w:sz="0" w:space="0" w:color="auto"/>
        <w:right w:val="none" w:sz="0" w:space="0" w:color="auto"/>
      </w:divBdr>
    </w:div>
    <w:div w:id="1815172856">
      <w:bodyDiv w:val="1"/>
      <w:marLeft w:val="0"/>
      <w:marRight w:val="0"/>
      <w:marTop w:val="0"/>
      <w:marBottom w:val="0"/>
      <w:divBdr>
        <w:top w:val="none" w:sz="0" w:space="0" w:color="auto"/>
        <w:left w:val="none" w:sz="0" w:space="0" w:color="auto"/>
        <w:bottom w:val="none" w:sz="0" w:space="0" w:color="auto"/>
        <w:right w:val="none" w:sz="0" w:space="0" w:color="auto"/>
      </w:divBdr>
    </w:div>
    <w:div w:id="1832331052">
      <w:bodyDiv w:val="1"/>
      <w:marLeft w:val="0"/>
      <w:marRight w:val="0"/>
      <w:marTop w:val="0"/>
      <w:marBottom w:val="0"/>
      <w:divBdr>
        <w:top w:val="none" w:sz="0" w:space="0" w:color="auto"/>
        <w:left w:val="none" w:sz="0" w:space="0" w:color="auto"/>
        <w:bottom w:val="none" w:sz="0" w:space="0" w:color="auto"/>
        <w:right w:val="none" w:sz="0" w:space="0" w:color="auto"/>
      </w:divBdr>
    </w:div>
    <w:div w:id="1833330685">
      <w:bodyDiv w:val="1"/>
      <w:marLeft w:val="0"/>
      <w:marRight w:val="0"/>
      <w:marTop w:val="0"/>
      <w:marBottom w:val="0"/>
      <w:divBdr>
        <w:top w:val="none" w:sz="0" w:space="0" w:color="auto"/>
        <w:left w:val="none" w:sz="0" w:space="0" w:color="auto"/>
        <w:bottom w:val="none" w:sz="0" w:space="0" w:color="auto"/>
        <w:right w:val="none" w:sz="0" w:space="0" w:color="auto"/>
      </w:divBdr>
    </w:div>
    <w:div w:id="1899053939">
      <w:bodyDiv w:val="1"/>
      <w:marLeft w:val="0"/>
      <w:marRight w:val="0"/>
      <w:marTop w:val="0"/>
      <w:marBottom w:val="0"/>
      <w:divBdr>
        <w:top w:val="none" w:sz="0" w:space="0" w:color="auto"/>
        <w:left w:val="none" w:sz="0" w:space="0" w:color="auto"/>
        <w:bottom w:val="none" w:sz="0" w:space="0" w:color="auto"/>
        <w:right w:val="none" w:sz="0" w:space="0" w:color="auto"/>
      </w:divBdr>
    </w:div>
    <w:div w:id="1907759179">
      <w:bodyDiv w:val="1"/>
      <w:marLeft w:val="0"/>
      <w:marRight w:val="0"/>
      <w:marTop w:val="0"/>
      <w:marBottom w:val="0"/>
      <w:divBdr>
        <w:top w:val="none" w:sz="0" w:space="0" w:color="auto"/>
        <w:left w:val="none" w:sz="0" w:space="0" w:color="auto"/>
        <w:bottom w:val="none" w:sz="0" w:space="0" w:color="auto"/>
        <w:right w:val="none" w:sz="0" w:space="0" w:color="auto"/>
      </w:divBdr>
    </w:div>
    <w:div w:id="1920940191">
      <w:bodyDiv w:val="1"/>
      <w:marLeft w:val="0"/>
      <w:marRight w:val="0"/>
      <w:marTop w:val="0"/>
      <w:marBottom w:val="0"/>
      <w:divBdr>
        <w:top w:val="none" w:sz="0" w:space="0" w:color="auto"/>
        <w:left w:val="none" w:sz="0" w:space="0" w:color="auto"/>
        <w:bottom w:val="none" w:sz="0" w:space="0" w:color="auto"/>
        <w:right w:val="none" w:sz="0" w:space="0" w:color="auto"/>
      </w:divBdr>
    </w:div>
    <w:div w:id="1977755017">
      <w:bodyDiv w:val="1"/>
      <w:marLeft w:val="0"/>
      <w:marRight w:val="0"/>
      <w:marTop w:val="0"/>
      <w:marBottom w:val="0"/>
      <w:divBdr>
        <w:top w:val="none" w:sz="0" w:space="0" w:color="auto"/>
        <w:left w:val="none" w:sz="0" w:space="0" w:color="auto"/>
        <w:bottom w:val="none" w:sz="0" w:space="0" w:color="auto"/>
        <w:right w:val="none" w:sz="0" w:space="0" w:color="auto"/>
      </w:divBdr>
    </w:div>
    <w:div w:id="1996643362">
      <w:bodyDiv w:val="1"/>
      <w:marLeft w:val="0"/>
      <w:marRight w:val="0"/>
      <w:marTop w:val="0"/>
      <w:marBottom w:val="0"/>
      <w:divBdr>
        <w:top w:val="none" w:sz="0" w:space="0" w:color="auto"/>
        <w:left w:val="none" w:sz="0" w:space="0" w:color="auto"/>
        <w:bottom w:val="none" w:sz="0" w:space="0" w:color="auto"/>
        <w:right w:val="none" w:sz="0" w:space="0" w:color="auto"/>
      </w:divBdr>
    </w:div>
    <w:div w:id="2017951386">
      <w:bodyDiv w:val="1"/>
      <w:marLeft w:val="0"/>
      <w:marRight w:val="0"/>
      <w:marTop w:val="0"/>
      <w:marBottom w:val="0"/>
      <w:divBdr>
        <w:top w:val="none" w:sz="0" w:space="0" w:color="auto"/>
        <w:left w:val="none" w:sz="0" w:space="0" w:color="auto"/>
        <w:bottom w:val="none" w:sz="0" w:space="0" w:color="auto"/>
        <w:right w:val="none" w:sz="0" w:space="0" w:color="auto"/>
      </w:divBdr>
    </w:div>
    <w:div w:id="20885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13012-C4EF-434B-92DB-801206DCE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1429</Words>
  <Characters>8149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Norman Sellers</dc:creator>
  <cp:lastModifiedBy>Ray</cp:lastModifiedBy>
  <cp:revision>6</cp:revision>
  <cp:lastPrinted>2013-10-20T01:50:00Z</cp:lastPrinted>
  <dcterms:created xsi:type="dcterms:W3CDTF">2013-10-20T00:33:00Z</dcterms:created>
  <dcterms:modified xsi:type="dcterms:W3CDTF">2013-10-20T02:59:00Z</dcterms:modified>
</cp:coreProperties>
</file>